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7CC9" w14:textId="77777777" w:rsidR="00410304" w:rsidRPr="00454E88" w:rsidRDefault="00410304" w:rsidP="00410304">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２－（15）賛助会員規約例</w:t>
      </w:r>
    </w:p>
    <w:p w14:paraId="67B2FCB0" w14:textId="77777777" w:rsidR="00410304" w:rsidRPr="00454E88" w:rsidRDefault="00410304" w:rsidP="00410304">
      <w:pPr>
        <w:widowControl/>
        <w:jc w:val="left"/>
        <w:rPr>
          <w:rFonts w:ascii="ＭＳ 明朝" w:eastAsia="ＭＳ 明朝" w:hAnsi="ＭＳ 明朝"/>
          <w:sz w:val="22"/>
        </w:rPr>
      </w:pPr>
    </w:p>
    <w:p w14:paraId="5894EBB0"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6422B386" w14:textId="77777777" w:rsidR="00410304" w:rsidRPr="00454E88" w:rsidRDefault="00410304" w:rsidP="00410304">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賛助会員制度の運営等について必要な事項を定め、もって外部関係者の本組合に対する協力と理解を高めることにより、本組合の事業活動の推進に資することを目的とする。</w:t>
      </w:r>
    </w:p>
    <w:p w14:paraId="224E0DCC"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（資　 </w:t>
      </w:r>
      <w:r w:rsidRPr="00454E88">
        <w:rPr>
          <w:rFonts w:ascii="ＭＳ 明朝" w:eastAsia="ＭＳ 明朝" w:hAnsi="ＭＳ 明朝"/>
          <w:sz w:val="22"/>
        </w:rPr>
        <w:t xml:space="preserve"> </w:t>
      </w:r>
      <w:r w:rsidRPr="00454E88">
        <w:rPr>
          <w:rFonts w:ascii="ＭＳ 明朝" w:eastAsia="ＭＳ 明朝" w:hAnsi="ＭＳ 明朝" w:hint="eastAsia"/>
          <w:sz w:val="22"/>
        </w:rPr>
        <w:t>格）</w:t>
      </w:r>
    </w:p>
    <w:p w14:paraId="27741717" w14:textId="77777777" w:rsidR="00410304" w:rsidRPr="00454E88" w:rsidRDefault="00410304" w:rsidP="00410304">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賛助会員の資格を有する者は、本組合の趣旨に賛同し、本組合の事業の円滑な実施に協力しようとする者とする。</w:t>
      </w:r>
    </w:p>
    <w:p w14:paraId="2BA687E0"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（賛助会員に対する事業）</w:t>
      </w:r>
    </w:p>
    <w:p w14:paraId="2EB770E5"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本組合は、第１条の目的を達成するため、賛助会員に対し、次の事業を行う。</w:t>
      </w:r>
    </w:p>
    <w:p w14:paraId="4E72D6D5" w14:textId="77777777" w:rsidR="00410304" w:rsidRPr="00454E88" w:rsidRDefault="00410304" w:rsidP="00410304">
      <w:pPr>
        <w:widowControl/>
        <w:ind w:firstLineChars="50" w:firstLine="105"/>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1</w:t>
      </w:r>
      <w:r w:rsidRPr="00454E88">
        <w:rPr>
          <w:rFonts w:ascii="ＭＳ 明朝" w:eastAsia="ＭＳ 明朝" w:hAnsi="ＭＳ 明朝" w:hint="eastAsia"/>
          <w:sz w:val="22"/>
        </w:rPr>
        <w:t>）本組合が作成又は発行する資料の提供</w:t>
      </w:r>
    </w:p>
    <w:p w14:paraId="26A89AD2" w14:textId="77777777" w:rsidR="00410304" w:rsidRPr="00454E88" w:rsidRDefault="00410304" w:rsidP="00410304">
      <w:pPr>
        <w:widowControl/>
        <w:ind w:firstLineChars="50" w:firstLine="105"/>
        <w:jc w:val="left"/>
        <w:rPr>
          <w:rFonts w:ascii="ＭＳ 明朝" w:eastAsia="ＭＳ 明朝" w:hAnsi="ＭＳ 明朝"/>
          <w:sz w:val="22"/>
        </w:rPr>
      </w:pPr>
      <w:r w:rsidRPr="00454E88">
        <w:rPr>
          <w:rFonts w:ascii="ＭＳ 明朝" w:eastAsia="ＭＳ 明朝" w:hAnsi="ＭＳ 明朝" w:hint="eastAsia"/>
          <w:sz w:val="22"/>
        </w:rPr>
        <w:t>（2）本組合又は組合員との情報交換のための懇談会等の開催</w:t>
      </w:r>
    </w:p>
    <w:p w14:paraId="2D484448" w14:textId="77777777" w:rsidR="00410304" w:rsidRPr="00454E88" w:rsidRDefault="00410304" w:rsidP="00410304">
      <w:pPr>
        <w:widowControl/>
        <w:ind w:firstLineChars="50" w:firstLine="105"/>
        <w:jc w:val="left"/>
        <w:rPr>
          <w:rFonts w:ascii="ＭＳ 明朝" w:eastAsia="ＭＳ 明朝" w:hAnsi="ＭＳ 明朝"/>
          <w:sz w:val="22"/>
        </w:rPr>
      </w:pPr>
      <w:r w:rsidRPr="00454E88">
        <w:rPr>
          <w:rFonts w:ascii="ＭＳ 明朝" w:eastAsia="ＭＳ 明朝" w:hAnsi="ＭＳ 明朝" w:hint="eastAsia"/>
          <w:sz w:val="22"/>
        </w:rPr>
        <w:t>（3）その他第１条の目的を達成するために必要な事業</w:t>
      </w:r>
    </w:p>
    <w:p w14:paraId="48703767"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（加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入）</w:t>
      </w:r>
    </w:p>
    <w:p w14:paraId="140A3B91"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賛助会員たる資格を有する者は、本組合の承諾を得て、加入するものとする。</w:t>
      </w:r>
    </w:p>
    <w:p w14:paraId="679BF8A6"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２　前項の諾否は、理事会において決する。</w:t>
      </w:r>
    </w:p>
    <w:p w14:paraId="659EE360"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17DA0E8E" wp14:editId="236D1961">
                <wp:simplePos x="0" y="0"/>
                <wp:positionH relativeFrom="column">
                  <wp:posOffset>23697</wp:posOffset>
                </wp:positionH>
                <wp:positionV relativeFrom="paragraph">
                  <wp:posOffset>122204</wp:posOffset>
                </wp:positionV>
                <wp:extent cx="596305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30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6DF5D9"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5pt,9.6pt" to="47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" strokecolor="windowText" strokeweight=".5pt">
                <v:stroke joinstyle="miter"/>
              </v:line>
            </w:pict>
          </mc:Fallback>
        </mc:AlternateContent>
      </w:r>
    </w:p>
    <w:p w14:paraId="1B85C95F"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（注）入会金を徴する組合にあっては、第３項として次の規定を加えること。</w:t>
      </w:r>
    </w:p>
    <w:p w14:paraId="768AFFC6" w14:textId="77777777" w:rsidR="00410304" w:rsidRPr="00454E88" w:rsidRDefault="00410304" w:rsidP="00410304">
      <w:pPr>
        <w:widowControl/>
        <w:ind w:leftChars="200" w:left="398"/>
        <w:jc w:val="left"/>
        <w:rPr>
          <w:rFonts w:ascii="ＭＳ 明朝" w:eastAsia="ＭＳ 明朝" w:hAnsi="ＭＳ 明朝"/>
          <w:sz w:val="22"/>
        </w:rPr>
      </w:pPr>
      <w:r w:rsidRPr="00454E88">
        <w:rPr>
          <w:rFonts w:ascii="ＭＳ 明朝" w:eastAsia="ＭＳ 明朝" w:hAnsi="ＭＳ 明朝" w:hint="eastAsia"/>
          <w:sz w:val="22"/>
        </w:rPr>
        <w:t>３　賛助会員として加入しようとする者は、別に定めるところにより入会金を納付するものと</w:t>
      </w:r>
    </w:p>
    <w:p w14:paraId="4D834CF5" w14:textId="77777777" w:rsidR="00410304" w:rsidRPr="00454E88" w:rsidRDefault="00410304" w:rsidP="00410304">
      <w:pPr>
        <w:widowControl/>
        <w:ind w:leftChars="200" w:left="398" w:firstLineChars="100" w:firstLine="209"/>
        <w:jc w:val="left"/>
        <w:rPr>
          <w:rFonts w:ascii="ＭＳ 明朝" w:eastAsia="ＭＳ 明朝" w:hAnsi="ＭＳ 明朝"/>
          <w:sz w:val="22"/>
        </w:rPr>
      </w:pPr>
      <w:r w:rsidRPr="00454E88">
        <w:rPr>
          <w:rFonts w:ascii="ＭＳ 明朝" w:eastAsia="ＭＳ 明朝" w:hAnsi="ＭＳ 明朝" w:hint="eastAsia"/>
          <w:sz w:val="22"/>
        </w:rPr>
        <w:t>する。</w:t>
      </w:r>
    </w:p>
    <w:p w14:paraId="412C40ED"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2B737621" wp14:editId="0787AC4E">
                <wp:simplePos x="0" y="0"/>
                <wp:positionH relativeFrom="column">
                  <wp:posOffset>48639</wp:posOffset>
                </wp:positionH>
                <wp:positionV relativeFrom="paragraph">
                  <wp:posOffset>116097</wp:posOffset>
                </wp:positionV>
                <wp:extent cx="596305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9630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D77C6F"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85pt,9.15pt" to="473.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" strokecolor="windowText" strokeweight=".5pt">
                <v:stroke joinstyle="miter"/>
              </v:line>
            </w:pict>
          </mc:Fallback>
        </mc:AlternateContent>
      </w:r>
    </w:p>
    <w:p w14:paraId="59C3897B"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（会　</w:t>
      </w:r>
      <w:r>
        <w:rPr>
          <w:rFonts w:ascii="ＭＳ 明朝" w:eastAsia="ＭＳ 明朝" w:hAnsi="ＭＳ 明朝" w:hint="eastAsia"/>
          <w:sz w:val="22"/>
        </w:rPr>
        <w:t xml:space="preserve"> </w:t>
      </w:r>
      <w:r>
        <w:rPr>
          <w:rFonts w:ascii="ＭＳ 明朝" w:eastAsia="ＭＳ 明朝" w:hAnsi="ＭＳ 明朝"/>
          <w:sz w:val="22"/>
        </w:rPr>
        <w:t xml:space="preserve"> </w:t>
      </w:r>
      <w:r w:rsidRPr="00454E88">
        <w:rPr>
          <w:rFonts w:ascii="ＭＳ 明朝" w:eastAsia="ＭＳ 明朝" w:hAnsi="ＭＳ 明朝" w:hint="eastAsia"/>
          <w:sz w:val="22"/>
        </w:rPr>
        <w:t>費）</w:t>
      </w:r>
    </w:p>
    <w:p w14:paraId="3D7E152A"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賛助会員は、年会費を納入するものとする。</w:t>
      </w:r>
    </w:p>
    <w:p w14:paraId="28FED229" w14:textId="77777777" w:rsidR="00410304" w:rsidRPr="00454E88" w:rsidRDefault="00410304" w:rsidP="00410304">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会費の額は、１口○○○○円とし、１口以上を負担するものとし、別に定める基準により本組合と協議のうえ決定するものとする。</w:t>
      </w:r>
    </w:p>
    <w:p w14:paraId="52D149EE"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（脱　 </w:t>
      </w:r>
      <w:r w:rsidRPr="00454E88">
        <w:rPr>
          <w:rFonts w:ascii="ＭＳ 明朝" w:eastAsia="ＭＳ 明朝" w:hAnsi="ＭＳ 明朝"/>
          <w:sz w:val="22"/>
        </w:rPr>
        <w:t xml:space="preserve"> </w:t>
      </w:r>
      <w:r w:rsidRPr="00454E88">
        <w:rPr>
          <w:rFonts w:ascii="ＭＳ 明朝" w:eastAsia="ＭＳ 明朝" w:hAnsi="ＭＳ 明朝" w:hint="eastAsia"/>
          <w:sz w:val="22"/>
        </w:rPr>
        <w:t>退）</w:t>
      </w:r>
    </w:p>
    <w:p w14:paraId="420E23E6"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賛助会員が脱退しようとするときは、あらかじめ本組合に届出て脱退するものとする。</w:t>
      </w:r>
    </w:p>
    <w:p w14:paraId="338412BC"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t xml:space="preserve">（除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名）</w:t>
      </w:r>
    </w:p>
    <w:p w14:paraId="6CCF8A84"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本組合は、次の各号のーに該当する賛助会員を除名することができる。</w:t>
      </w:r>
    </w:p>
    <w:p w14:paraId="7101CA15" w14:textId="77777777" w:rsidR="00410304" w:rsidRPr="00454E88" w:rsidRDefault="00410304" w:rsidP="00410304">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本組合の事業を妨げ又は妨げようとした賛助会員</w:t>
      </w:r>
    </w:p>
    <w:p w14:paraId="6CB289A1" w14:textId="77777777" w:rsidR="00410304" w:rsidRPr="00454E88" w:rsidRDefault="00410304" w:rsidP="00410304">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会費の納入を怠った賛助会員</w:t>
      </w:r>
    </w:p>
    <w:p w14:paraId="1856C506" w14:textId="77777777" w:rsidR="00410304" w:rsidRPr="00454E88" w:rsidRDefault="00410304" w:rsidP="00410304">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故意又は重大な過失により、本組合の信用を失わせるような行為をした賛助会員</w:t>
      </w:r>
    </w:p>
    <w:p w14:paraId="53D1416F" w14:textId="77777777" w:rsidR="00410304" w:rsidRPr="00454E88" w:rsidRDefault="00410304" w:rsidP="00410304">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犯罪その他の信用を失う行為をした賛助会員</w:t>
      </w:r>
    </w:p>
    <w:p w14:paraId="1DC81964" w14:textId="77777777" w:rsidR="00410304" w:rsidRPr="00454E88" w:rsidRDefault="00410304" w:rsidP="00410304">
      <w:pPr>
        <w:widowControl/>
        <w:jc w:val="left"/>
        <w:rPr>
          <w:rFonts w:ascii="ＭＳ 明朝" w:eastAsia="ＭＳ 明朝" w:hAnsi="ＭＳ 明朝"/>
          <w:sz w:val="22"/>
        </w:rPr>
      </w:pPr>
    </w:p>
    <w:p w14:paraId="2082D18B" w14:textId="77777777" w:rsidR="00410304" w:rsidRPr="00454E88" w:rsidRDefault="00410304" w:rsidP="00410304">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（そ の 他）</w:t>
      </w:r>
    </w:p>
    <w:p w14:paraId="55AD8E85" w14:textId="77777777" w:rsidR="00410304" w:rsidRPr="00454E88" w:rsidRDefault="00410304" w:rsidP="00410304">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賛助会員について本規約に定めのない事項であって必要な事項は、理事会で決定する。</w:t>
      </w:r>
    </w:p>
    <w:p w14:paraId="7E417A06" w14:textId="77777777" w:rsidR="00410304" w:rsidRDefault="00410304" w:rsidP="00410304">
      <w:pPr>
        <w:widowControl/>
        <w:ind w:leftChars="100" w:left="199" w:firstLineChars="300" w:firstLine="627"/>
        <w:jc w:val="left"/>
        <w:rPr>
          <w:rFonts w:ascii="ＭＳ ゴシック" w:eastAsia="ＭＳ ゴシック" w:hAnsi="ＭＳ ゴシック"/>
          <w:sz w:val="22"/>
        </w:rPr>
      </w:pPr>
    </w:p>
    <w:p w14:paraId="30F34618" w14:textId="77777777" w:rsidR="00410304" w:rsidRDefault="00410304" w:rsidP="00410304">
      <w:pPr>
        <w:widowControl/>
        <w:ind w:leftChars="100" w:left="199" w:firstLineChars="300" w:firstLine="627"/>
        <w:jc w:val="left"/>
        <w:rPr>
          <w:rFonts w:ascii="ＭＳ ゴシック" w:eastAsia="ＭＳ ゴシック" w:hAnsi="ＭＳ ゴシック"/>
          <w:sz w:val="22"/>
        </w:rPr>
      </w:pPr>
    </w:p>
    <w:p w14:paraId="7FD4E1C1" w14:textId="77777777" w:rsidR="00410304" w:rsidRPr="00454E88" w:rsidRDefault="00410304" w:rsidP="00410304">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24E59D8E" w14:textId="77777777" w:rsidR="00410304" w:rsidRPr="00454E88" w:rsidRDefault="00410304" w:rsidP="00410304">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25087C57" w:rsidR="002F6FFF" w:rsidRPr="0092495B" w:rsidRDefault="002F6FFF" w:rsidP="00B90286">
      <w:pPr>
        <w:widowControl/>
        <w:jc w:val="left"/>
        <w:rPr>
          <w:rFonts w:ascii="ＭＳ 明朝" w:eastAsia="ＭＳ 明朝" w:hAnsi="ＭＳ 明朝"/>
          <w:sz w:val="22"/>
        </w:rPr>
      </w:pPr>
    </w:p>
    <w:sectPr w:rsidR="002F6FFF" w:rsidRPr="0092495B"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030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2022-02-03T00:46:00Z</dcterms:created>
  <dcterms:modified xsi:type="dcterms:W3CDTF">2022-03-14T07:30:00Z</dcterms:modified>
</cp:coreProperties>
</file>