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1229E8E7" w:rsidR="00E42755" w:rsidRPr="005C3837" w:rsidRDefault="00E42755" w:rsidP="00D56B5C">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30EA6BBE" w:rsidR="00E42755" w:rsidRPr="005C3837" w:rsidRDefault="00974B0A" w:rsidP="00E42755">
      <w:pPr>
        <w:pStyle w:val="aa"/>
        <w:jc w:val="center"/>
        <w:rPr>
          <w:sz w:val="36"/>
          <w:szCs w:val="36"/>
        </w:rPr>
      </w:pPr>
      <w:r>
        <w:rPr>
          <w:rFonts w:hint="eastAsia"/>
          <w:sz w:val="36"/>
          <w:szCs w:val="36"/>
        </w:rPr>
        <w:t>大分県</w:t>
      </w:r>
      <w:r w:rsidR="00E42755" w:rsidRPr="005C3837">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6F13467C"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4948F5FD"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0C6984">
        <w:rPr>
          <w:rFonts w:ascii="ＭＳ 明朝" w:hAnsi="ＭＳ 明朝" w:cs="ＭＳ 明朝" w:hint="eastAsia"/>
          <w:spacing w:val="20"/>
          <w:kern w:val="0"/>
          <w:sz w:val="20"/>
          <w:szCs w:val="20"/>
          <w:fitText w:val="2600" w:id="-2110065151"/>
        </w:rPr>
        <w:t xml:space="preserve">令和　</w:t>
      </w:r>
      <w:r w:rsidR="000C6984" w:rsidRPr="000C6984">
        <w:rPr>
          <w:rFonts w:ascii="ＭＳ 明朝" w:hAnsi="ＭＳ 明朝" w:cs="ＭＳ 明朝" w:hint="eastAsia"/>
          <w:spacing w:val="20"/>
          <w:kern w:val="0"/>
          <w:sz w:val="20"/>
          <w:szCs w:val="20"/>
          <w:fitText w:val="2600" w:id="-2110065151"/>
        </w:rPr>
        <w:t>３</w:t>
      </w:r>
      <w:r w:rsidRPr="000C6984">
        <w:rPr>
          <w:rFonts w:ascii="ＭＳ 明朝" w:hAnsi="ＭＳ 明朝" w:cs="ＭＳ 明朝" w:hint="eastAsia"/>
          <w:spacing w:val="20"/>
          <w:kern w:val="0"/>
          <w:sz w:val="20"/>
          <w:szCs w:val="20"/>
          <w:fitText w:val="2600" w:id="-2110065151"/>
        </w:rPr>
        <w:t xml:space="preserve">年　</w:t>
      </w:r>
      <w:r w:rsidR="000C6984" w:rsidRPr="000C6984">
        <w:rPr>
          <w:rFonts w:ascii="ＭＳ 明朝" w:hAnsi="ＭＳ 明朝" w:cs="ＭＳ 明朝" w:hint="eastAsia"/>
          <w:spacing w:val="20"/>
          <w:kern w:val="0"/>
          <w:sz w:val="20"/>
          <w:szCs w:val="20"/>
          <w:fitText w:val="2600" w:id="-2110065151"/>
        </w:rPr>
        <w:t>６</w:t>
      </w:r>
      <w:r w:rsidRPr="000C6984">
        <w:rPr>
          <w:rFonts w:ascii="ＭＳ 明朝" w:hAnsi="ＭＳ 明朝" w:cs="ＭＳ 明朝" w:hint="eastAsia"/>
          <w:spacing w:val="20"/>
          <w:kern w:val="0"/>
          <w:sz w:val="20"/>
          <w:szCs w:val="20"/>
          <w:fitText w:val="2600" w:id="-2110065151"/>
        </w:rPr>
        <w:t>月</w:t>
      </w:r>
      <w:r w:rsidR="000C6984" w:rsidRPr="000C6984">
        <w:rPr>
          <w:rFonts w:ascii="ＭＳ 明朝" w:hAnsi="ＭＳ 明朝" w:cs="ＭＳ 明朝" w:hint="eastAsia"/>
          <w:spacing w:val="20"/>
          <w:kern w:val="0"/>
          <w:sz w:val="20"/>
          <w:szCs w:val="20"/>
          <w:fitText w:val="2600" w:id="-2110065151"/>
        </w:rPr>
        <w:t>１４</w:t>
      </w:r>
      <w:r w:rsidRPr="000C6984">
        <w:rPr>
          <w:rFonts w:ascii="ＭＳ 明朝" w:hAnsi="ＭＳ 明朝" w:cs="ＭＳ 明朝" w:hint="eastAsia"/>
          <w:kern w:val="0"/>
          <w:sz w:val="20"/>
          <w:szCs w:val="20"/>
          <w:fitText w:val="2600" w:id="-2110065151"/>
        </w:rPr>
        <w:t>日</w:t>
      </w:r>
    </w:p>
    <w:p w14:paraId="6AA41FFE" w14:textId="6764543C"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974B0A" w:rsidRPr="00974B0A">
        <w:rPr>
          <w:rFonts w:ascii="ＭＳ 明朝" w:hAnsi="ＭＳ 明朝" w:cs="ＭＳ 明朝" w:hint="eastAsia"/>
          <w:spacing w:val="9"/>
          <w:kern w:val="0"/>
          <w:sz w:val="20"/>
          <w:szCs w:val="20"/>
          <w:fitText w:val="2600" w:id="-2110065152"/>
        </w:rPr>
        <w:t>大分県</w:t>
      </w:r>
      <w:r w:rsidRPr="00974B0A">
        <w:rPr>
          <w:rFonts w:ascii="ＭＳ 明朝" w:hAnsi="ＭＳ 明朝" w:cs="ＭＳ 明朝" w:hint="eastAsia"/>
          <w:spacing w:val="9"/>
          <w:kern w:val="0"/>
          <w:sz w:val="20"/>
          <w:szCs w:val="20"/>
          <w:fitText w:val="2600" w:id="-2110065152"/>
        </w:rPr>
        <w:t>中小企業団体中央</w:t>
      </w:r>
      <w:r w:rsidRPr="00974B0A">
        <w:rPr>
          <w:rFonts w:ascii="ＭＳ 明朝" w:hAnsi="ＭＳ 明朝" w:cs="ＭＳ 明朝" w:hint="eastAsia"/>
          <w:spacing w:val="1"/>
          <w:kern w:val="0"/>
          <w:sz w:val="20"/>
          <w:szCs w:val="20"/>
          <w:fitText w:val="2600" w:id="-2110065152"/>
        </w:rPr>
        <w:t>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379B5F72"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974B0A">
        <w:rPr>
          <w:rFonts w:ascii="ＭＳ 明朝" w:hAnsi="ＭＳ 明朝" w:hint="eastAsia"/>
          <w:sz w:val="20"/>
          <w:szCs w:val="20"/>
        </w:rPr>
        <w:t>大分県</w:t>
      </w:r>
      <w:r w:rsidRPr="005C3837">
        <w:rPr>
          <w:rFonts w:ascii="ＭＳ 明朝" w:hAnsi="ＭＳ 明朝" w:hint="eastAsia"/>
          <w:sz w:val="20"/>
          <w:szCs w:val="20"/>
        </w:rPr>
        <w:t>中小企業団体中央会（以下「</w:t>
      </w:r>
      <w:r w:rsidR="00974B0A">
        <w:rPr>
          <w:rFonts w:ascii="ＭＳ 明朝" w:hAnsi="ＭＳ 明朝" w:hint="eastAsia"/>
          <w:sz w:val="20"/>
          <w:szCs w:val="20"/>
        </w:rPr>
        <w:t>大分県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221BA11F"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974B0A">
        <w:rPr>
          <w:rFonts w:ascii="ＭＳ 明朝" w:hAnsi="ＭＳ 明朝" w:cs="ＭＳ 明朝" w:hint="eastAsia"/>
          <w:kern w:val="0"/>
          <w:sz w:val="20"/>
          <w:szCs w:val="20"/>
        </w:rPr>
        <w:t>大分県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4A87AD3E"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組合は、原則として２月</w:t>
      </w:r>
      <w:r w:rsidR="00F90AC6">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日までに事業を完了するものとする。</w:t>
      </w:r>
    </w:p>
    <w:p w14:paraId="02C015B2" w14:textId="7D78AD8F"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F90AC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3EE351A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F90AC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5081C06B" w:rsidR="001328F8" w:rsidRPr="004C3984" w:rsidRDefault="00974B0A" w:rsidP="001328F8">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大分県</w:t>
      </w:r>
      <w:r w:rsidR="001328F8" w:rsidRPr="004C3984">
        <w:rPr>
          <w:rFonts w:cs="ＭＳ 明朝" w:hint="eastAsia"/>
          <w:kern w:val="0"/>
          <w:sz w:val="22"/>
          <w:szCs w:val="22"/>
        </w:rPr>
        <w:t>中小企業団体中央会</w:t>
      </w:r>
    </w:p>
    <w:p w14:paraId="7A97A13D" w14:textId="77777777"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6319C6A3" w:rsidR="001A4987" w:rsidRPr="005C3837" w:rsidRDefault="00ED6ABA"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kern w:val="0"/>
          <w:sz w:val="22"/>
          <w:szCs w:val="22"/>
        </w:rPr>
        <w:t>○○○</w:t>
      </w:r>
      <w:r w:rsidR="005E0889">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4D8F1B65"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74B0A">
        <w:rPr>
          <w:rFonts w:ascii="ＭＳ 明朝" w:hAnsi="ＭＳ 明朝" w:cs="ＭＳ 明朝" w:hint="eastAsia"/>
          <w:spacing w:val="-1"/>
          <w:kern w:val="0"/>
          <w:sz w:val="22"/>
          <w:szCs w:val="22"/>
        </w:rPr>
        <w:t>大分県</w:t>
      </w:r>
      <w:r w:rsidRPr="005C3837">
        <w:rPr>
          <w:rFonts w:ascii="ＭＳ 明朝" w:hAnsi="ＭＳ 明朝" w:cs="ＭＳ 明朝" w:hint="eastAsia"/>
          <w:spacing w:val="-1"/>
          <w:kern w:val="0"/>
          <w:sz w:val="22"/>
          <w:szCs w:val="22"/>
        </w:rPr>
        <w:t>中小企業団体中央会</w:t>
      </w:r>
    </w:p>
    <w:p w14:paraId="2A8B5601"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3"/>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01B90FC7"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年２月</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35531B57"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sidR="00F90AC6">
        <w:rPr>
          <w:rFonts w:ascii="ＭＳ 明朝" w:hAnsi="ＭＳ 明朝" w:cs="ＭＳ 明朝" w:hint="eastAsia"/>
          <w:spacing w:val="-1"/>
          <w:kern w:val="0"/>
          <w:sz w:val="22"/>
          <w:szCs w:val="22"/>
        </w:rPr>
        <w:t>４</w:t>
      </w:r>
      <w:r w:rsidRPr="005C3837">
        <w:rPr>
          <w:rFonts w:ascii="ＭＳ 明朝" w:hAnsi="ＭＳ 明朝" w:cs="ＭＳ 明朝" w:hint="eastAsia"/>
          <w:spacing w:val="-1"/>
          <w:kern w:val="0"/>
          <w:sz w:val="22"/>
          <w:szCs w:val="22"/>
        </w:rPr>
        <w:t>日までに事業の完了が不可能となった場合は、</w:t>
      </w:r>
      <w:r w:rsidR="002F032C">
        <w:rPr>
          <w:rFonts w:ascii="ＭＳ 明朝" w:hAnsi="ＭＳ 明朝" w:cs="ＭＳ 明朝" w:hint="eastAsia"/>
          <w:spacing w:val="-1"/>
          <w:kern w:val="0"/>
          <w:sz w:val="22"/>
          <w:szCs w:val="22"/>
        </w:rPr>
        <w:t>大分県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4606C">
        <w:rPr>
          <w:rFonts w:ascii="ＭＳ 明朝" w:hAnsi="ＭＳ 明朝" w:cs="ＭＳ 明朝" w:hint="eastAsia"/>
          <w:spacing w:val="-1"/>
          <w:kern w:val="0"/>
          <w:sz w:val="22"/>
          <w:szCs w:val="22"/>
        </w:rPr>
        <w:t>１</w:t>
      </w:r>
      <w:r w:rsidR="00F90AC6">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日までにおいて、</w:t>
      </w:r>
      <w:r w:rsidR="002F032C">
        <w:rPr>
          <w:rFonts w:ascii="ＭＳ 明朝" w:hAnsi="ＭＳ 明朝" w:cs="ＭＳ 明朝" w:hint="eastAsia"/>
          <w:spacing w:val="-1"/>
          <w:kern w:val="0"/>
          <w:sz w:val="22"/>
          <w:szCs w:val="22"/>
        </w:rPr>
        <w:t>大分県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2D330478"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47854183"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279AA5C8" w:rsidR="00AD04C7" w:rsidRPr="005C3837" w:rsidRDefault="002F032C" w:rsidP="00AD04C7">
      <w:pPr>
        <w:wordWrap w:val="0"/>
        <w:autoSpaceDE w:val="0"/>
        <w:autoSpaceDN w:val="0"/>
        <w:adjustRightInd w:val="0"/>
        <w:spacing w:line="356" w:lineRule="exact"/>
        <w:rPr>
          <w:rFonts w:cs="ＭＳ 明朝"/>
          <w:kern w:val="0"/>
          <w:sz w:val="22"/>
          <w:szCs w:val="22"/>
        </w:rPr>
      </w:pPr>
      <w:r>
        <w:rPr>
          <w:rFonts w:ascii="ＭＳ 明朝" w:hAnsi="ＭＳ 明朝" w:hint="eastAsia"/>
          <w:spacing w:val="4"/>
          <w:kern w:val="0"/>
          <w:sz w:val="22"/>
          <w:szCs w:val="22"/>
        </w:rPr>
        <w:t>○○○</w:t>
      </w:r>
      <w:r w:rsidR="00AD04C7">
        <w:rPr>
          <w:rFonts w:ascii="ＭＳ 明朝" w:hAnsi="ＭＳ 明朝" w:cs="ＭＳ 明朝" w:hint="eastAsia"/>
          <w:spacing w:val="-1"/>
          <w:kern w:val="0"/>
          <w:sz w:val="22"/>
          <w:szCs w:val="22"/>
        </w:rPr>
        <w:t>○</w:t>
      </w:r>
      <w:r w:rsidR="00AD04C7"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6015B14F"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74B0A">
        <w:rPr>
          <w:rFonts w:ascii="ＭＳ 明朝" w:hAnsi="ＭＳ 明朝" w:cs="ＭＳ 明朝" w:hint="eastAsia"/>
          <w:spacing w:val="-1"/>
          <w:kern w:val="0"/>
          <w:sz w:val="22"/>
          <w:szCs w:val="22"/>
        </w:rPr>
        <w:t>大分県</w:t>
      </w:r>
      <w:r w:rsidRPr="005C3837">
        <w:rPr>
          <w:rFonts w:ascii="ＭＳ 明朝" w:hAnsi="ＭＳ 明朝" w:cs="ＭＳ 明朝" w:hint="eastAsia"/>
          <w:spacing w:val="-1"/>
          <w:kern w:val="0"/>
          <w:sz w:val="22"/>
          <w:szCs w:val="22"/>
        </w:rPr>
        <w:t>中小企業団体中央会</w:t>
      </w:r>
    </w:p>
    <w:p w14:paraId="06940313"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25695535"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45A57A67"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11300034"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1122056E"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6AF94D6E"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448DC21C"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2F59A763" w:rsidR="00AD04C7" w:rsidRPr="005C3837" w:rsidRDefault="002F032C" w:rsidP="00AD04C7">
      <w:pPr>
        <w:wordWrap w:val="0"/>
        <w:autoSpaceDE w:val="0"/>
        <w:autoSpaceDN w:val="0"/>
        <w:adjustRightInd w:val="0"/>
        <w:spacing w:line="356" w:lineRule="exact"/>
        <w:rPr>
          <w:rFonts w:cs="ＭＳ 明朝"/>
          <w:kern w:val="0"/>
          <w:sz w:val="22"/>
          <w:szCs w:val="22"/>
        </w:rPr>
      </w:pPr>
      <w:r>
        <w:rPr>
          <w:rFonts w:ascii="ＭＳ 明朝" w:hAnsi="ＭＳ 明朝" w:hint="eastAsia"/>
          <w:spacing w:val="4"/>
          <w:kern w:val="0"/>
          <w:sz w:val="22"/>
          <w:szCs w:val="22"/>
        </w:rPr>
        <w:t>○○○</w:t>
      </w:r>
      <w:r w:rsidR="00AD04C7">
        <w:rPr>
          <w:rFonts w:ascii="ＭＳ 明朝" w:hAnsi="ＭＳ 明朝" w:cs="ＭＳ 明朝" w:hint="eastAsia"/>
          <w:spacing w:val="-1"/>
          <w:kern w:val="0"/>
          <w:sz w:val="22"/>
          <w:szCs w:val="22"/>
        </w:rPr>
        <w:t>○</w:t>
      </w:r>
      <w:r w:rsidR="00AD04C7"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367E5CB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74B0A">
        <w:rPr>
          <w:rFonts w:ascii="ＭＳ 明朝" w:hAnsi="ＭＳ 明朝" w:cs="ＭＳ 明朝" w:hint="eastAsia"/>
          <w:spacing w:val="-1"/>
          <w:kern w:val="0"/>
          <w:sz w:val="22"/>
          <w:szCs w:val="22"/>
        </w:rPr>
        <w:t>大分県</w:t>
      </w:r>
      <w:r w:rsidRPr="005C3837">
        <w:rPr>
          <w:rFonts w:ascii="ＭＳ 明朝" w:hAnsi="ＭＳ 明朝" w:cs="ＭＳ 明朝" w:hint="eastAsia"/>
          <w:spacing w:val="-1"/>
          <w:kern w:val="0"/>
          <w:sz w:val="22"/>
          <w:szCs w:val="22"/>
        </w:rPr>
        <w:t>中小企業団体中央会</w:t>
      </w:r>
    </w:p>
    <w:p w14:paraId="54FB7FAA"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254FFE5E"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08839C4B"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02FB0F84" w:rsidR="00AD04C7" w:rsidRPr="005C3837" w:rsidRDefault="002F032C" w:rsidP="00AD04C7">
      <w:pPr>
        <w:wordWrap w:val="0"/>
        <w:autoSpaceDE w:val="0"/>
        <w:autoSpaceDN w:val="0"/>
        <w:adjustRightInd w:val="0"/>
        <w:spacing w:line="356" w:lineRule="exact"/>
        <w:rPr>
          <w:rFonts w:cs="ＭＳ 明朝"/>
          <w:kern w:val="0"/>
          <w:sz w:val="22"/>
          <w:szCs w:val="22"/>
        </w:rPr>
      </w:pPr>
      <w:r>
        <w:rPr>
          <w:rFonts w:ascii="ＭＳ 明朝" w:hAnsi="ＭＳ 明朝" w:hint="eastAsia"/>
          <w:spacing w:val="4"/>
          <w:kern w:val="0"/>
          <w:sz w:val="22"/>
          <w:szCs w:val="22"/>
        </w:rPr>
        <w:t>○○○</w:t>
      </w:r>
      <w:r w:rsidR="00AD04C7">
        <w:rPr>
          <w:rFonts w:ascii="ＭＳ 明朝" w:hAnsi="ＭＳ 明朝" w:cs="ＭＳ 明朝" w:hint="eastAsia"/>
          <w:spacing w:val="-1"/>
          <w:kern w:val="0"/>
          <w:sz w:val="22"/>
          <w:szCs w:val="22"/>
        </w:rPr>
        <w:t>○</w:t>
      </w:r>
      <w:r w:rsidR="00AD04C7"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0C59441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74B0A">
        <w:rPr>
          <w:rFonts w:ascii="ＭＳ 明朝" w:hAnsi="ＭＳ 明朝" w:cs="ＭＳ 明朝" w:hint="eastAsia"/>
          <w:spacing w:val="-1"/>
          <w:kern w:val="0"/>
          <w:sz w:val="22"/>
          <w:szCs w:val="22"/>
        </w:rPr>
        <w:t>大分県</w:t>
      </w:r>
      <w:r w:rsidRPr="005C3837">
        <w:rPr>
          <w:rFonts w:ascii="ＭＳ 明朝" w:hAnsi="ＭＳ 明朝" w:cs="ＭＳ 明朝" w:hint="eastAsia"/>
          <w:spacing w:val="-1"/>
          <w:kern w:val="0"/>
          <w:sz w:val="22"/>
          <w:szCs w:val="22"/>
        </w:rPr>
        <w:t>中小企業団体中央会</w:t>
      </w:r>
    </w:p>
    <w:p w14:paraId="614776B2"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2917E5F8"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5C362DD4"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28EFA589"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2258690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2C7FEB11" w:rsidR="00AD04C7" w:rsidRPr="005C3837" w:rsidRDefault="002F032C" w:rsidP="00AD04C7">
      <w:pPr>
        <w:wordWrap w:val="0"/>
        <w:autoSpaceDE w:val="0"/>
        <w:autoSpaceDN w:val="0"/>
        <w:adjustRightInd w:val="0"/>
        <w:spacing w:line="356" w:lineRule="exact"/>
        <w:rPr>
          <w:rFonts w:cs="ＭＳ 明朝"/>
          <w:kern w:val="0"/>
          <w:sz w:val="22"/>
          <w:szCs w:val="22"/>
        </w:rPr>
      </w:pPr>
      <w:r>
        <w:rPr>
          <w:rFonts w:ascii="ＭＳ 明朝" w:hAnsi="ＭＳ 明朝" w:hint="eastAsia"/>
          <w:spacing w:val="4"/>
          <w:kern w:val="0"/>
          <w:sz w:val="22"/>
          <w:szCs w:val="22"/>
        </w:rPr>
        <w:t>○○○</w:t>
      </w:r>
      <w:r w:rsidR="00AD04C7">
        <w:rPr>
          <w:rFonts w:ascii="ＭＳ 明朝" w:hAnsi="ＭＳ 明朝" w:cs="ＭＳ 明朝" w:hint="eastAsia"/>
          <w:spacing w:val="-1"/>
          <w:kern w:val="0"/>
          <w:sz w:val="22"/>
          <w:szCs w:val="22"/>
        </w:rPr>
        <w:t>○</w:t>
      </w:r>
      <w:r w:rsidR="00AD04C7"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2785C0B9"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74B0A">
        <w:rPr>
          <w:rFonts w:ascii="ＭＳ 明朝" w:hAnsi="ＭＳ 明朝" w:cs="ＭＳ 明朝" w:hint="eastAsia"/>
          <w:spacing w:val="-1"/>
          <w:kern w:val="0"/>
          <w:sz w:val="22"/>
          <w:szCs w:val="22"/>
        </w:rPr>
        <w:t>大分県</w:t>
      </w:r>
      <w:r w:rsidRPr="005C3837">
        <w:rPr>
          <w:rFonts w:ascii="ＭＳ 明朝" w:hAnsi="ＭＳ 明朝" w:cs="ＭＳ 明朝" w:hint="eastAsia"/>
          <w:spacing w:val="-1"/>
          <w:kern w:val="0"/>
          <w:sz w:val="22"/>
          <w:szCs w:val="22"/>
        </w:rPr>
        <w:t>中小企業団体中央会</w:t>
      </w:r>
    </w:p>
    <w:p w14:paraId="6BAEC4AB"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024E2878"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1CD10316"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60816347"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144E6FA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1A1F2709"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764EF0EF"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24BBD8FA"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41B32721"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1FB54A6D" w:rsidR="00F50DCC" w:rsidRPr="004C3984" w:rsidRDefault="00974B0A"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大分県</w:t>
      </w:r>
      <w:r w:rsidR="00F50DCC" w:rsidRPr="004C3984">
        <w:rPr>
          <w:rFonts w:cs="ＭＳ 明朝" w:hint="eastAsia"/>
          <w:kern w:val="0"/>
          <w:sz w:val="22"/>
          <w:szCs w:val="22"/>
        </w:rPr>
        <w:t>中小企業団体中央会</w:t>
      </w:r>
    </w:p>
    <w:p w14:paraId="7445CEEA"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5D7D00">
      <w:pgSz w:w="11906" w:h="16838" w:code="9"/>
      <w:pgMar w:top="1418" w:right="1418" w:bottom="1418" w:left="1418" w:header="851" w:footer="397" w:gutter="0"/>
      <w:pgNumType w:fmt="numberInDash" w:start="34"/>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C5B9" w14:textId="77777777" w:rsidR="009F1BEB" w:rsidRDefault="009F1BEB" w:rsidP="00B6025B">
      <w:r>
        <w:separator/>
      </w:r>
    </w:p>
  </w:endnote>
  <w:endnote w:type="continuationSeparator" w:id="0">
    <w:p w14:paraId="02823AD4" w14:textId="77777777" w:rsidR="009F1BEB" w:rsidRDefault="009F1BEB"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756E" w14:textId="77777777" w:rsidR="009F1BEB" w:rsidRDefault="009F1BEB" w:rsidP="00B6025B">
      <w:r>
        <w:separator/>
      </w:r>
    </w:p>
  </w:footnote>
  <w:footnote w:type="continuationSeparator" w:id="0">
    <w:p w14:paraId="0548A254" w14:textId="77777777" w:rsidR="009F1BEB" w:rsidRDefault="009F1BEB"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6984"/>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032C"/>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1BD7"/>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5EF7"/>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5936"/>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D7DA9"/>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4B0A"/>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1BEB"/>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A00"/>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6B5C"/>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D6AB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1133"/>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37</Pages>
  <Words>2514</Words>
  <Characters>14334</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阿南 岳大</cp:lastModifiedBy>
  <cp:revision>13</cp:revision>
  <cp:lastPrinted>2021-06-09T05:14:00Z</cp:lastPrinted>
  <dcterms:created xsi:type="dcterms:W3CDTF">2021-02-08T10:16:00Z</dcterms:created>
  <dcterms:modified xsi:type="dcterms:W3CDTF">2021-06-17T06:28:00Z</dcterms:modified>
</cp:coreProperties>
</file>