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D9" w:rsidRPr="006A3AD9" w:rsidRDefault="00C957CC" w:rsidP="006A3AD9">
      <w:pPr>
        <w:jc w:val="center"/>
        <w:rPr>
          <w:rFonts w:ascii="HGPｺﾞｼｯｸE" w:eastAsia="HGPｺﾞｼｯｸE"/>
          <w:sz w:val="28"/>
          <w:szCs w:val="28"/>
        </w:rPr>
      </w:pPr>
      <w:r>
        <w:rPr>
          <w:rFonts w:ascii="HGPｺﾞｼｯｸE" w:eastAsia="HGPｺﾞｼｯｸE"/>
          <w:noProof/>
          <w:sz w:val="28"/>
          <w:szCs w:val="28"/>
        </w:rPr>
        <w:pict>
          <v:roundrect id="角丸四角形 12" o:spid="_x0000_s1026" style="position:absolute;left:0;text-align:left;margin-left:-2.1pt;margin-top:-11.05pt;width:540pt;height:68.25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vttQIAAJ4FAAAOAAAAZHJzL2Uyb0RvYy54bWysVEtu2zAQ3RfoHQjuG0lGnI8ROTASuCgQ&#10;JEGSImuaIi0BFIclacvuMbrNrpteIZvepgF6jA6pT9w06KLoRhpy3rzhfE9ON7Uia2FdBTqn2V5K&#10;idAcikovc/rxbv7uiBLnmS6YAi1yuhWOnk7fvjlpzESMoARVCEuQRLtJY3Jaem8mSeJ4KWrm9sAI&#10;jUoJtmYej3aZFJY1yF6rZJSmB0kDtjAWuHAOb89bJZ1GfikF91dSOuGJyim+zcevjd9F+CbTEzZZ&#10;WmbKinfPYP/wippVGp0OVOfMM7Ky1R9UdcUtOJB+j0OdgJQVFzEGjCZLX0RzWzIjYiyYHGeGNLn/&#10;R8sv19eWVAXWbkSJZjXW6Oe3Lz8eH58eHlB4+v6VoAbT1Bg3QfStubbdyaEYYt5IW4c/RkM2MbXb&#10;IbVi4wnHy4Oj8VGaYgU46rI0O84Ox4E1eTY31vn3AmoShJxaWOniBgsY88rWF863+B4XXDpQVTGv&#10;lIoHu1ycKUvWDIs9n6O7WF908RtM6QDWEMxaxnCThPjaiKLkt0oEnNI3QmKCMIZRfElsTTH4YZwL&#10;7bNWVbJCtO7Hu95DMweLGG4kDMwS/Q/cHUGPbEl67vaVHT6YitjZg3H6t4e1xoNF9AzaD8Z1pcG+&#10;RqAwqs5zi++T1KYmZMlvFhuEBHEBxRY7yUI7Ys7weYV1vGDOXzOLM4W1xz3hr/AjFTQ5hU6ipAT7&#10;+bX7gMdWRy0lDc5oTt2nFbOCEvVB4xAcZ/v7YajjYX98OMKD3dUsdjV6VZ8BdkaGG8nwKAa8V70o&#10;LdT3uE5mwSuqmOboO6fc2/5w5tvdgQuJi9kswnCQDfMX+tbwQB4SHFr0bnPPrOma2eMcXEI/z2zy&#10;op1bbLDUMFt5kFXs9ee8dqnHJRB7qFtYYcvsniPqea1OfwEAAP//AwBQSwMEFAAGAAgAAAAhAN8t&#10;Zf3dAAAACQEAAA8AAABkcnMvZG93bnJldi54bWxMj0FPhDAQhe8m/odmTLzttgsbQ5Cy2Zh48OBB&#10;0OixS0dA6ZTQwuK/d/akt5l5L+99UxxWN4gFp9B70rDbKhBIjbc9tRpe68dNBiJEQ9YMnlDDDwY4&#10;lNdXhcmtP9MLLlVsBYdQyI2GLsYxlzI0HToTtn5EYu3TT85EXqdW2smcOdwNMlHqTjrTEzd0ZsSH&#10;DpvvanZcUsuv+dmpevlYqv3cPb03x7dU69ub9XgPIuIa/8xwwWd0KJnp5GeyQQwaUvZp2CTJDsRF&#10;Vpni04mnNNuDLAv5/4PyFwAA//8DAFBLAQItABQABgAIAAAAIQC2gziS/gAAAOEBAAATAAAAAAAA&#10;AAAAAAAAAAAAAABbQ29udGVudF9UeXBlc10ueG1sUEsBAi0AFAAGAAgAAAAhADj9If/WAAAAlAEA&#10;AAsAAAAAAAAAAAAAAAAALwEAAF9yZWxzLy5yZWxzUEsBAi0AFAAGAAgAAAAhAIbi6+21AgAAngUA&#10;AA4AAAAAAAAAAAAAAAAALgIAAGRycy9lMm9Eb2MueG1sUEsBAi0AFAAGAAgAAAAhAN8tZf3dAAAA&#10;CQEAAA8AAAAAAAAAAAAAAAAADwUAAGRycy9kb3ducmV2LnhtbFBLBQYAAAAABAAEAPMAAAAZBgAA&#10;AAA=&#10;" fillcolor="#00b0f0" stroked="f" strokeweight="2pt">
            <v:fill color2="fill lighten(51)" angle="-135" focusposition=".5,.5" focussize="" method="linear sigma" focus="100%" type="gradient"/>
            <v:textbox style="mso-next-textbox:#角丸四角形 12">
              <w:txbxContent>
                <w:p w:rsidR="00207FDC" w:rsidRPr="00ED5B0C" w:rsidRDefault="00207FDC" w:rsidP="00A15C0A">
                  <w:pPr>
                    <w:jc w:val="center"/>
                    <w:rPr>
                      <w:rFonts w:ascii="HGPｺﾞｼｯｸE" w:eastAsia="HGPｺﾞｼｯｸE" w:hAnsi="HGPｺﾞｼｯｸE"/>
                      <w:color w:val="244061" w:themeColor="accent1" w:themeShade="80"/>
                      <w:sz w:val="36"/>
                      <w:szCs w:val="36"/>
                    </w:rPr>
                  </w:pPr>
                  <w:r w:rsidRPr="00C1173A">
                    <w:rPr>
                      <w:rFonts w:ascii="HGPｺﾞｼｯｸE" w:eastAsia="HGPｺﾞｼｯｸE" w:hAnsi="HGPｺﾞｼｯｸE" w:hint="eastAsia"/>
                      <w:b/>
                      <w:color w:val="244061" w:themeColor="accent1" w:themeShade="80"/>
                      <w:sz w:val="24"/>
                    </w:rPr>
                    <w:t>平</w:t>
                  </w:r>
                  <w:r w:rsidRPr="002C6A8C">
                    <w:rPr>
                      <w:rFonts w:ascii="HGPｺﾞｼｯｸE" w:eastAsia="HGPｺﾞｼｯｸE" w:hAnsi="HGPｺﾞｼｯｸE" w:hint="eastAsia"/>
                      <w:color w:val="244061" w:themeColor="accent1" w:themeShade="80"/>
                      <w:sz w:val="24"/>
                    </w:rPr>
                    <w:t>成２６年度補正</w:t>
                  </w:r>
                  <w:r w:rsidRPr="00BF07C6">
                    <w:rPr>
                      <w:rFonts w:ascii="HGPｺﾞｼｯｸE" w:eastAsia="HGPｺﾞｼｯｸE" w:hAnsi="HGPｺﾞｼｯｸE" w:hint="eastAsia"/>
                      <w:color w:val="244061" w:themeColor="accent1" w:themeShade="80"/>
                      <w:sz w:val="48"/>
                      <w:szCs w:val="48"/>
                    </w:rPr>
                    <w:t>ものづくり・商業・サービス革新補助金</w:t>
                  </w:r>
                </w:p>
              </w:txbxContent>
            </v:textbox>
          </v:roundrect>
        </w:pict>
      </w:r>
    </w:p>
    <w:p w:rsidR="006A3AD9" w:rsidRDefault="006A3AD9" w:rsidP="006A3AD9">
      <w:pPr>
        <w:jc w:val="center"/>
        <w:rPr>
          <w:rFonts w:ascii="HGPｺﾞｼｯｸE" w:eastAsia="HGPｺﾞｼｯｸE"/>
          <w:sz w:val="24"/>
        </w:rPr>
      </w:pPr>
    </w:p>
    <w:p w:rsidR="006A3AD9" w:rsidRPr="00131A95" w:rsidRDefault="008D726D" w:rsidP="00C635F0">
      <w:pPr>
        <w:jc w:val="center"/>
        <w:rPr>
          <w:rFonts w:ascii="HGS創英角ﾎﾟｯﾌﾟ体" w:eastAsia="HGS創英角ﾎﾟｯﾌﾟ体" w:hAnsi="HGS創英角ﾎﾟｯﾌﾟ体"/>
          <w:b/>
          <w:color w:val="00B050"/>
          <w:sz w:val="32"/>
          <w:szCs w:val="32"/>
        </w:rPr>
      </w:pPr>
      <w:r w:rsidRPr="00207FDC">
        <w:rPr>
          <w:rFonts w:ascii="HGS創英角ﾎﾟｯﾌﾟ体" w:eastAsia="HGS創英角ﾎﾟｯﾌﾟ体" w:hAnsi="HGS創英角ﾎﾟｯﾌﾟ体" w:hint="eastAsia"/>
          <w:b/>
          <w:color w:val="00B050"/>
          <w:spacing w:val="69"/>
          <w:kern w:val="0"/>
          <w:sz w:val="32"/>
          <w:szCs w:val="32"/>
          <w:fitText w:val="2160" w:id="580102401"/>
        </w:rPr>
        <w:t>事業の目</w:t>
      </w:r>
      <w:r w:rsidRPr="00207FDC">
        <w:rPr>
          <w:rFonts w:ascii="HGS創英角ﾎﾟｯﾌﾟ体" w:eastAsia="HGS創英角ﾎﾟｯﾌﾟ体" w:hAnsi="HGS創英角ﾎﾟｯﾌﾟ体" w:hint="eastAsia"/>
          <w:b/>
          <w:color w:val="00B050"/>
          <w:spacing w:val="1"/>
          <w:kern w:val="0"/>
          <w:sz w:val="32"/>
          <w:szCs w:val="32"/>
          <w:fitText w:val="2160" w:id="580102401"/>
        </w:rPr>
        <w:t>的</w:t>
      </w:r>
    </w:p>
    <w:p w:rsidR="008D726D" w:rsidRPr="00AE3AA2" w:rsidRDefault="00C638B7" w:rsidP="00C635F0">
      <w:pPr>
        <w:spacing w:line="200" w:lineRule="exact"/>
        <w:jc w:val="left"/>
        <w:rPr>
          <w:rFonts w:ascii="HGPｺﾞｼｯｸE" w:eastAsia="HGPｺﾞｼｯｸE"/>
          <w:b/>
          <w:sz w:val="20"/>
          <w:szCs w:val="20"/>
        </w:rPr>
      </w:pPr>
      <w:r w:rsidRPr="00AE3AA2">
        <w:rPr>
          <w:rFonts w:ascii="HGPｺﾞｼｯｸE" w:eastAsia="HGPｺﾞｼｯｸE" w:hint="eastAsia"/>
          <w:b/>
          <w:sz w:val="20"/>
          <w:szCs w:val="20"/>
        </w:rPr>
        <w:t>国内外のニーズに対応したサービスやものづくりの</w:t>
      </w:r>
      <w:r w:rsidR="00071FB3" w:rsidRPr="00AE3AA2">
        <w:rPr>
          <w:rFonts w:ascii="HGPｺﾞｼｯｸE" w:eastAsia="HGPｺﾞｼｯｸE" w:hint="eastAsia"/>
          <w:b/>
          <w:sz w:val="20"/>
          <w:szCs w:val="20"/>
        </w:rPr>
        <w:t>新事業を創出するため、認定支援機関等と連携して</w:t>
      </w:r>
      <w:r w:rsidR="00596960">
        <w:rPr>
          <w:rFonts w:ascii="HGPｺﾞｼｯｸE" w:eastAsia="HGPｺﾞｼｯｸE" w:hint="eastAsia"/>
          <w:b/>
          <w:sz w:val="20"/>
          <w:szCs w:val="20"/>
        </w:rPr>
        <w:t>、</w:t>
      </w:r>
      <w:r w:rsidRPr="00AE3AA2">
        <w:rPr>
          <w:rFonts w:ascii="HGPｺﾞｼｯｸE" w:eastAsia="HGPｺﾞｼｯｸE" w:hint="eastAsia"/>
          <w:b/>
          <w:sz w:val="20"/>
          <w:szCs w:val="20"/>
        </w:rPr>
        <w:t>革新的な設備投資やサービス・試作品の開発を行う中小企業を支援します。</w:t>
      </w:r>
    </w:p>
    <w:p w:rsidR="00AD5BD4" w:rsidRPr="00131A95" w:rsidRDefault="00AD5BD4" w:rsidP="00A15C0A">
      <w:pPr>
        <w:jc w:val="center"/>
        <w:rPr>
          <w:rFonts w:ascii="HGS創英角ﾎﾟｯﾌﾟ体" w:eastAsia="HGS創英角ﾎﾟｯﾌﾟ体" w:hAnsi="HGS創英角ﾎﾟｯﾌﾟ体"/>
          <w:b/>
          <w:color w:val="00B050"/>
          <w:sz w:val="32"/>
          <w:szCs w:val="32"/>
        </w:rPr>
      </w:pPr>
      <w:r w:rsidRPr="00207FDC">
        <w:rPr>
          <w:rFonts w:ascii="HGS創英角ﾎﾟｯﾌﾟ体" w:eastAsia="HGS創英角ﾎﾟｯﾌﾟ体" w:hAnsi="HGS創英角ﾎﾟｯﾌﾟ体" w:hint="eastAsia"/>
          <w:b/>
          <w:color w:val="00B050"/>
          <w:w w:val="96"/>
          <w:kern w:val="0"/>
          <w:sz w:val="32"/>
          <w:szCs w:val="32"/>
          <w:fitText w:val="2161" w:id="580127488"/>
        </w:rPr>
        <w:t>対</w:t>
      </w:r>
      <w:r w:rsidR="00D52D23" w:rsidRPr="00207FDC">
        <w:rPr>
          <w:rFonts w:ascii="HGS創英角ﾎﾟｯﾌﾟ体" w:eastAsia="HGS創英角ﾎﾟｯﾌﾟ体" w:hAnsi="HGS創英角ﾎﾟｯﾌﾟ体" w:hint="eastAsia"/>
          <w:b/>
          <w:color w:val="00B050"/>
          <w:w w:val="96"/>
          <w:kern w:val="0"/>
          <w:sz w:val="32"/>
          <w:szCs w:val="32"/>
          <w:fitText w:val="2161" w:id="580127488"/>
        </w:rPr>
        <w:t xml:space="preserve">　</w:t>
      </w:r>
      <w:r w:rsidRPr="00207FDC">
        <w:rPr>
          <w:rFonts w:ascii="HGS創英角ﾎﾟｯﾌﾟ体" w:eastAsia="HGS創英角ﾎﾟｯﾌﾟ体" w:hAnsi="HGS創英角ﾎﾟｯﾌﾟ体" w:hint="eastAsia"/>
          <w:b/>
          <w:color w:val="00B050"/>
          <w:w w:val="96"/>
          <w:kern w:val="0"/>
          <w:sz w:val="32"/>
          <w:szCs w:val="32"/>
          <w:fitText w:val="2161" w:id="580127488"/>
        </w:rPr>
        <w:t>象</w:t>
      </w:r>
      <w:r w:rsidR="00D52D23" w:rsidRPr="00207FDC">
        <w:rPr>
          <w:rFonts w:ascii="HGS創英角ﾎﾟｯﾌﾟ体" w:eastAsia="HGS創英角ﾎﾟｯﾌﾟ体" w:hAnsi="HGS創英角ﾎﾟｯﾌﾟ体" w:hint="eastAsia"/>
          <w:b/>
          <w:color w:val="00B050"/>
          <w:w w:val="96"/>
          <w:kern w:val="0"/>
          <w:sz w:val="32"/>
          <w:szCs w:val="32"/>
          <w:fitText w:val="2161" w:id="580127488"/>
        </w:rPr>
        <w:t xml:space="preserve">　</w:t>
      </w:r>
      <w:r w:rsidR="00C31842" w:rsidRPr="00207FDC">
        <w:rPr>
          <w:rFonts w:ascii="HGS創英角ﾎﾟｯﾌﾟ体" w:eastAsia="HGS創英角ﾎﾟｯﾌﾟ体" w:hAnsi="HGS創英角ﾎﾟｯﾌﾟ体" w:hint="eastAsia"/>
          <w:b/>
          <w:color w:val="00B050"/>
          <w:w w:val="96"/>
          <w:kern w:val="0"/>
          <w:sz w:val="32"/>
          <w:szCs w:val="32"/>
          <w:fitText w:val="2161" w:id="580127488"/>
        </w:rPr>
        <w:t>要　件</w:t>
      </w:r>
    </w:p>
    <w:p w:rsidR="00C638B7" w:rsidRPr="00AE3AA2" w:rsidRDefault="00C31842" w:rsidP="00C635F0">
      <w:pPr>
        <w:spacing w:line="200" w:lineRule="exact"/>
        <w:rPr>
          <w:rFonts w:ascii="HGPｺﾞｼｯｸE" w:eastAsia="HGPｺﾞｼｯｸE"/>
          <w:b/>
          <w:sz w:val="20"/>
          <w:szCs w:val="20"/>
        </w:rPr>
      </w:pPr>
      <w:r w:rsidRPr="00AE3AA2">
        <w:rPr>
          <w:rFonts w:ascii="HGPｺﾞｼｯｸE" w:eastAsia="HGPｺﾞｼｯｸE" w:hint="eastAsia"/>
          <w:b/>
          <w:sz w:val="20"/>
          <w:szCs w:val="20"/>
        </w:rPr>
        <w:t>認定支援機関</w:t>
      </w:r>
      <w:bookmarkStart w:id="0" w:name="_GoBack"/>
      <w:bookmarkEnd w:id="0"/>
      <w:r w:rsidR="00C638B7" w:rsidRPr="00AE3AA2">
        <w:rPr>
          <w:rFonts w:ascii="HGPｺﾞｼｯｸE" w:eastAsia="HGPｺﾞｼｯｸE" w:hint="eastAsia"/>
          <w:b/>
          <w:sz w:val="20"/>
          <w:szCs w:val="20"/>
        </w:rPr>
        <w:t>の全面バックアップを</w:t>
      </w:r>
      <w:r w:rsidR="0005673D" w:rsidRPr="00AE3AA2">
        <w:rPr>
          <w:rFonts w:ascii="HGPｺﾞｼｯｸE" w:eastAsia="HGPｺﾞｼｯｸE" w:hint="eastAsia"/>
          <w:b/>
          <w:sz w:val="20"/>
          <w:szCs w:val="20"/>
        </w:rPr>
        <w:t>得た事業を行う中小企業・中小企業による共同体で、以下の要件のいず</w:t>
      </w:r>
      <w:r w:rsidR="00C638B7" w:rsidRPr="00AE3AA2">
        <w:rPr>
          <w:rFonts w:ascii="HGPｺﾞｼｯｸE" w:eastAsia="HGPｺﾞｼｯｸE" w:hint="eastAsia"/>
          <w:b/>
          <w:sz w:val="20"/>
          <w:szCs w:val="20"/>
        </w:rPr>
        <w:t>れかを満たすこと。</w:t>
      </w:r>
    </w:p>
    <w:p w:rsidR="003633A7" w:rsidRDefault="00C957CC" w:rsidP="00C635F0">
      <w:pPr>
        <w:pStyle w:val="a8"/>
        <w:spacing w:line="300" w:lineRule="exact"/>
        <w:ind w:leftChars="0" w:left="828"/>
        <w:rPr>
          <w:rFonts w:ascii="HGPｺﾞｼｯｸE" w:eastAsia="HGPｺﾞｼｯｸE"/>
          <w:sz w:val="22"/>
          <w:szCs w:val="22"/>
        </w:rPr>
      </w:pPr>
      <w:r>
        <w:rPr>
          <w:rFonts w:ascii="HGPｺﾞｼｯｸE" w:eastAsia="HGPｺﾞｼｯｸE"/>
          <w:noProof/>
          <w:sz w:val="22"/>
          <w:szCs w:val="22"/>
        </w:rPr>
        <w:pict>
          <v:roundrect id="_x0000_s1052" style="position:absolute;left:0;text-align:left;margin-left:.15pt;margin-top:5.05pt;width:537.75pt;height:21.75pt;z-index:251684864" arcsize="10923f" fillcolor="#92d050" strokecolor="#9bbb59 [3206]" strokeweight="1.5pt">
            <v:fill color2="fill lighten(51)" angle="-135" focusposition=".5,.5" focussize="" method="linear sigma" focus="100%" type="gradient"/>
            <v:textbox inset="5.85pt,.7pt,5.85pt,.7pt">
              <w:txbxContent>
                <w:p w:rsidR="00207FDC" w:rsidRPr="00ED5B0C" w:rsidRDefault="00207FDC" w:rsidP="005B5799">
                  <w:pPr>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2"/>
                      <w:szCs w:val="22"/>
                    </w:rPr>
                    <w:t>（１）革新的サービス</w:t>
                  </w:r>
                </w:p>
                <w:p w:rsidR="00207FDC" w:rsidRPr="005B5799" w:rsidRDefault="00207FDC" w:rsidP="005B5799">
                  <w:pPr>
                    <w:rPr>
                      <w:szCs w:val="22"/>
                    </w:rPr>
                  </w:pPr>
                </w:p>
              </w:txbxContent>
            </v:textbox>
          </v:roundrect>
        </w:pict>
      </w:r>
      <w:r w:rsidRPr="00C957CC">
        <w:rPr>
          <w:rFonts w:ascii="HGPｺﾞｼｯｸE" w:eastAsia="HGPｺﾞｼｯｸE"/>
          <w:b/>
          <w:noProof/>
          <w:color w:val="FF0000"/>
          <w:sz w:val="22"/>
          <w:szCs w:val="22"/>
        </w:rPr>
        <w:pict>
          <v:roundrect id="_x0000_s1044" style="position:absolute;left:0;text-align:left;margin-left:12.3pt;margin-top:8.8pt;width:146.25pt;height:18pt;z-index:251677696" arcsize="10923f" filled="f" stroked="f">
            <v:textbox inset="5.85pt,.7pt,5.85pt,.7pt">
              <w:txbxContent>
                <w:p w:rsidR="00207FDC" w:rsidRPr="00A761A5" w:rsidRDefault="00207FDC">
                  <w:pPr>
                    <w:rPr>
                      <w:rFonts w:ascii="HG丸ｺﾞｼｯｸM-PRO" w:eastAsia="HG丸ｺﾞｼｯｸM-PRO" w:hAnsi="HG丸ｺﾞｼｯｸM-PRO"/>
                      <w:b/>
                    </w:rPr>
                  </w:pPr>
                  <w:r w:rsidRPr="00A761A5">
                    <w:rPr>
                      <w:rFonts w:ascii="HG丸ｺﾞｼｯｸM-PRO" w:eastAsia="HG丸ｺﾞｼｯｸM-PRO" w:hAnsi="HG丸ｺﾞｼｯｸM-PRO" w:hint="eastAsia"/>
                      <w:b/>
                    </w:rPr>
                    <w:t>（１）革新的なサービス</w:t>
                  </w:r>
                </w:p>
              </w:txbxContent>
            </v:textbox>
          </v:roundrect>
        </w:pict>
      </w:r>
    </w:p>
    <w:p w:rsidR="003633A7" w:rsidRDefault="003633A7" w:rsidP="00C635F0">
      <w:pPr>
        <w:pStyle w:val="a8"/>
        <w:spacing w:line="300" w:lineRule="exact"/>
        <w:ind w:leftChars="0" w:left="828"/>
        <w:rPr>
          <w:rFonts w:ascii="HGPｺﾞｼｯｸE" w:eastAsia="HGPｺﾞｼｯｸE"/>
          <w:sz w:val="22"/>
          <w:szCs w:val="22"/>
        </w:rPr>
      </w:pPr>
    </w:p>
    <w:p w:rsidR="00C638B7" w:rsidRPr="00207FDC" w:rsidRDefault="00C638B7" w:rsidP="00C4539A">
      <w:pPr>
        <w:pStyle w:val="a8"/>
        <w:spacing w:line="240" w:lineRule="exact"/>
        <w:ind w:leftChars="0" w:left="828"/>
        <w:rPr>
          <w:rFonts w:ascii="HGPｺﾞｼｯｸE" w:eastAsia="HGPｺﾞｼｯｸE"/>
          <w:sz w:val="20"/>
          <w:szCs w:val="20"/>
        </w:rPr>
      </w:pPr>
      <w:r w:rsidRPr="00207FDC">
        <w:rPr>
          <w:rFonts w:ascii="HGPｺﾞｼｯｸE" w:eastAsia="HGPｺﾞｼｯｸE" w:hint="eastAsia"/>
          <w:sz w:val="20"/>
          <w:szCs w:val="20"/>
        </w:rPr>
        <w:t>・「中小サービス事業者の生産性向上のためのガイドライン」で示された</w:t>
      </w:r>
      <w:r w:rsidR="003E526D" w:rsidRPr="00207FDC">
        <w:rPr>
          <w:rFonts w:ascii="HGPｺﾞｼｯｸE" w:eastAsia="HGPｺﾞｼｯｸE" w:hint="eastAsia"/>
          <w:sz w:val="20"/>
          <w:szCs w:val="20"/>
        </w:rPr>
        <w:t xml:space="preserve">方法で行う革新的なサービスの創出　　</w:t>
      </w:r>
    </w:p>
    <w:p w:rsidR="003E526D" w:rsidRPr="00207FDC" w:rsidRDefault="003E526D" w:rsidP="00C4539A">
      <w:pPr>
        <w:pStyle w:val="a8"/>
        <w:spacing w:line="240" w:lineRule="exact"/>
        <w:ind w:leftChars="0" w:left="828"/>
        <w:rPr>
          <w:rFonts w:ascii="HGPｺﾞｼｯｸE" w:eastAsia="HGPｺﾞｼｯｸE"/>
          <w:sz w:val="20"/>
          <w:szCs w:val="20"/>
        </w:rPr>
      </w:pPr>
      <w:r w:rsidRPr="00207FDC">
        <w:rPr>
          <w:rFonts w:ascii="HGPｺﾞｼｯｸE" w:eastAsia="HGPｺﾞｼｯｸE" w:hint="eastAsia"/>
          <w:sz w:val="20"/>
          <w:szCs w:val="20"/>
        </w:rPr>
        <w:t xml:space="preserve">　　等であり、３～５年計画で、「付加価値額」年率３％及び「経常利益」年率１％以上の向上を達成できる計</w:t>
      </w:r>
    </w:p>
    <w:p w:rsidR="003E526D" w:rsidRPr="00207FDC" w:rsidRDefault="003E526D" w:rsidP="00C4539A">
      <w:pPr>
        <w:pStyle w:val="a8"/>
        <w:spacing w:line="240" w:lineRule="exact"/>
        <w:ind w:leftChars="0" w:left="828"/>
        <w:rPr>
          <w:rFonts w:ascii="HGPｺﾞｼｯｸE" w:eastAsia="HGPｺﾞｼｯｸE"/>
          <w:sz w:val="20"/>
          <w:szCs w:val="20"/>
        </w:rPr>
      </w:pPr>
      <w:r w:rsidRPr="00207FDC">
        <w:rPr>
          <w:rFonts w:ascii="HGPｺﾞｼｯｸE" w:eastAsia="HGPｺﾞｼｯｸE" w:hint="eastAsia"/>
          <w:sz w:val="20"/>
          <w:szCs w:val="20"/>
        </w:rPr>
        <w:t xml:space="preserve">　　画であること。</w:t>
      </w:r>
    </w:p>
    <w:p w:rsidR="003633A7" w:rsidRDefault="00C957CC" w:rsidP="00C4539A">
      <w:pPr>
        <w:pStyle w:val="a8"/>
        <w:spacing w:line="240" w:lineRule="exact"/>
        <w:ind w:leftChars="0" w:left="828"/>
        <w:rPr>
          <w:rFonts w:ascii="HGPｺﾞｼｯｸE" w:eastAsia="HGPｺﾞｼｯｸE"/>
          <w:b/>
          <w:color w:val="FF0000"/>
          <w:sz w:val="22"/>
          <w:szCs w:val="22"/>
        </w:rPr>
      </w:pPr>
      <w:r w:rsidRPr="00C957CC">
        <w:rPr>
          <w:rFonts w:ascii="HGPｺﾞｼｯｸE" w:eastAsia="HGPｺﾞｼｯｸE"/>
          <w:noProof/>
          <w:sz w:val="22"/>
          <w:szCs w:val="22"/>
        </w:rPr>
        <w:pict>
          <v:roundrect id="_x0000_s1055" style="position:absolute;left:0;text-align:left;margin-left:.15pt;margin-top:2.3pt;width:537.75pt;height:21.75pt;z-index:251685888" arcsize="10923f" fillcolor="#92d050" strokecolor="#9bbb59 [3206]" strokeweight="1.5pt">
            <v:fill color2="fill lighten(51)" angle="-135" focusposition=".5,.5" focussize="" method="linear sigma" focus="100%" type="gradient"/>
            <v:textbox inset="5.85pt,.7pt,5.85pt,.7pt">
              <w:txbxContent>
                <w:p w:rsidR="00207FDC" w:rsidRPr="00ED5B0C" w:rsidRDefault="00207FDC" w:rsidP="00C635F0">
                  <w:pPr>
                    <w:rPr>
                      <w:rFonts w:ascii="HGS創英角ﾎﾟｯﾌﾟ体" w:eastAsia="HGS創英角ﾎﾟｯﾌﾟ体" w:hAnsi="HGS創英角ﾎﾟｯﾌﾟ体"/>
                      <w:sz w:val="22"/>
                      <w:szCs w:val="22"/>
                    </w:rPr>
                  </w:pPr>
                  <w:r w:rsidRPr="00ED5B0C">
                    <w:rPr>
                      <w:rFonts w:ascii="HGS創英角ﾎﾟｯﾌﾟ体" w:eastAsia="HGS創英角ﾎﾟｯﾌﾟ体" w:hAnsi="HGS創英角ﾎﾟｯﾌﾟ体" w:hint="eastAsia"/>
                      <w:sz w:val="22"/>
                      <w:szCs w:val="22"/>
                    </w:rPr>
                    <w:t>（２）ものづくり</w:t>
                  </w:r>
                  <w:r>
                    <w:rPr>
                      <w:rFonts w:ascii="HGS創英角ﾎﾟｯﾌﾟ体" w:eastAsia="HGS創英角ﾎﾟｯﾌﾟ体" w:hAnsi="HGS創英角ﾎﾟｯﾌﾟ体" w:hint="eastAsia"/>
                      <w:sz w:val="22"/>
                      <w:szCs w:val="22"/>
                    </w:rPr>
                    <w:t>技術</w:t>
                  </w:r>
                </w:p>
              </w:txbxContent>
            </v:textbox>
          </v:roundrect>
        </w:pict>
      </w:r>
    </w:p>
    <w:p w:rsidR="003633A7" w:rsidRDefault="003633A7" w:rsidP="00C635F0">
      <w:pPr>
        <w:pStyle w:val="a8"/>
        <w:spacing w:line="300" w:lineRule="exact"/>
        <w:ind w:leftChars="0" w:left="828"/>
        <w:rPr>
          <w:rFonts w:ascii="HGPｺﾞｼｯｸE" w:eastAsia="HGPｺﾞｼｯｸE"/>
          <w:b/>
          <w:color w:val="FF0000"/>
          <w:sz w:val="22"/>
          <w:szCs w:val="22"/>
        </w:rPr>
      </w:pPr>
    </w:p>
    <w:p w:rsidR="003E526D" w:rsidRPr="00207FDC" w:rsidRDefault="003E526D" w:rsidP="00C4539A">
      <w:pPr>
        <w:pStyle w:val="a8"/>
        <w:spacing w:line="240" w:lineRule="exact"/>
        <w:ind w:leftChars="0" w:left="828"/>
        <w:rPr>
          <w:rFonts w:ascii="HGPｺﾞｼｯｸE" w:eastAsia="HGPｺﾞｼｯｸE"/>
          <w:sz w:val="20"/>
          <w:szCs w:val="20"/>
        </w:rPr>
      </w:pPr>
      <w:r w:rsidRPr="00207FDC">
        <w:rPr>
          <w:rFonts w:ascii="HGPｺﾞｼｯｸE" w:eastAsia="HGPｺﾞｼｯｸE" w:hint="eastAsia"/>
          <w:sz w:val="20"/>
          <w:szCs w:val="20"/>
        </w:rPr>
        <w:t>・「中小ものづくり高度化法」に基づく特定ものづくり基盤技術を活用した画期的な試作品の開発や生産プロ</w:t>
      </w:r>
    </w:p>
    <w:p w:rsidR="003E526D" w:rsidRPr="00207FDC" w:rsidRDefault="003E526D" w:rsidP="00C4539A">
      <w:pPr>
        <w:pStyle w:val="a8"/>
        <w:spacing w:line="240" w:lineRule="exact"/>
        <w:ind w:leftChars="0" w:left="828"/>
        <w:rPr>
          <w:rFonts w:ascii="HGPｺﾞｼｯｸE" w:eastAsia="HGPｺﾞｼｯｸE"/>
          <w:sz w:val="20"/>
          <w:szCs w:val="20"/>
        </w:rPr>
      </w:pPr>
      <w:r w:rsidRPr="00207FDC">
        <w:rPr>
          <w:rFonts w:ascii="HGPｺﾞｼｯｸE" w:eastAsia="HGPｺﾞｼｯｸE" w:hint="eastAsia"/>
          <w:sz w:val="20"/>
          <w:szCs w:val="20"/>
        </w:rPr>
        <w:t xml:space="preserve">　　セスの革新であること。</w:t>
      </w:r>
    </w:p>
    <w:p w:rsidR="003633A7" w:rsidRDefault="00C957CC" w:rsidP="00C635F0">
      <w:pPr>
        <w:pStyle w:val="a8"/>
        <w:spacing w:line="300" w:lineRule="exact"/>
        <w:ind w:leftChars="0" w:left="828"/>
        <w:rPr>
          <w:rFonts w:ascii="HGPｺﾞｼｯｸE" w:eastAsia="HGPｺﾞｼｯｸE"/>
          <w:sz w:val="22"/>
          <w:szCs w:val="22"/>
        </w:rPr>
      </w:pPr>
      <w:r>
        <w:rPr>
          <w:rFonts w:ascii="HGPｺﾞｼｯｸE" w:eastAsia="HGPｺﾞｼｯｸE"/>
          <w:noProof/>
          <w:sz w:val="22"/>
          <w:szCs w:val="22"/>
        </w:rPr>
        <w:pict>
          <v:roundrect id="_x0000_s1056" style="position:absolute;left:0;text-align:left;margin-left:.15pt;margin-top:5.05pt;width:537.75pt;height:21.75pt;z-index:251686912" arcsize="10923f" fillcolor="#92d050" strokecolor="#9bbb59 [3206]" strokeweight="1.5pt">
            <v:fill color2="fill lighten(51)" angle="-135" focusposition=".5,.5" focussize="" method="linear sigma" focus="100%" type="gradient"/>
            <v:textbox inset="5.85pt,.7pt,5.85pt,.7pt">
              <w:txbxContent>
                <w:p w:rsidR="00207FDC" w:rsidRPr="00ED5B0C" w:rsidRDefault="00207FDC" w:rsidP="00C635F0">
                  <w:pPr>
                    <w:rPr>
                      <w:rFonts w:ascii="HGS創英角ﾎﾟｯﾌﾟ体" w:eastAsia="HGS創英角ﾎﾟｯﾌﾟ体" w:hAnsi="HGS創英角ﾎﾟｯﾌﾟ体"/>
                      <w:sz w:val="22"/>
                      <w:szCs w:val="22"/>
                    </w:rPr>
                  </w:pPr>
                  <w:r w:rsidRPr="00ED5B0C">
                    <w:rPr>
                      <w:rFonts w:ascii="HGS創英角ﾎﾟｯﾌﾟ体" w:eastAsia="HGS創英角ﾎﾟｯﾌﾟ体" w:hAnsi="HGS創英角ﾎﾟｯﾌﾟ体" w:hint="eastAsia"/>
                      <w:sz w:val="22"/>
                      <w:szCs w:val="22"/>
                    </w:rPr>
                    <w:t>（３）共同設備投資</w:t>
                  </w:r>
                </w:p>
              </w:txbxContent>
            </v:textbox>
          </v:roundrect>
        </w:pict>
      </w:r>
    </w:p>
    <w:p w:rsidR="003633A7" w:rsidRDefault="003633A7" w:rsidP="00C635F0">
      <w:pPr>
        <w:pStyle w:val="a8"/>
        <w:spacing w:line="300" w:lineRule="exact"/>
        <w:ind w:leftChars="0" w:left="828"/>
        <w:rPr>
          <w:rFonts w:ascii="HGPｺﾞｼｯｸE" w:eastAsia="HGPｺﾞｼｯｸE"/>
          <w:sz w:val="22"/>
          <w:szCs w:val="22"/>
        </w:rPr>
      </w:pPr>
    </w:p>
    <w:p w:rsidR="00B910DC" w:rsidRPr="00207FDC" w:rsidRDefault="003E526D" w:rsidP="00207FDC">
      <w:pPr>
        <w:pStyle w:val="a8"/>
        <w:spacing w:line="240" w:lineRule="exact"/>
        <w:ind w:leftChars="0" w:left="828" w:firstLineChars="10" w:firstLine="20"/>
        <w:rPr>
          <w:rFonts w:ascii="HGPｺﾞｼｯｸE" w:eastAsia="HGPｺﾞｼｯｸE"/>
          <w:sz w:val="20"/>
          <w:szCs w:val="20"/>
        </w:rPr>
      </w:pPr>
      <w:r w:rsidRPr="00207FDC">
        <w:rPr>
          <w:rFonts w:ascii="HGPｺﾞｼｯｸE" w:eastAsia="HGPｺﾞｼｯｸE" w:hint="eastAsia"/>
          <w:sz w:val="20"/>
          <w:szCs w:val="20"/>
        </w:rPr>
        <w:t>・</w:t>
      </w:r>
      <w:r w:rsidR="00CA4C04" w:rsidRPr="00207FDC">
        <w:rPr>
          <w:rFonts w:ascii="HGPｺﾞｼｯｸE" w:eastAsia="HGPｺﾞｼｯｸE" w:hint="eastAsia"/>
          <w:sz w:val="20"/>
          <w:szCs w:val="20"/>
        </w:rPr>
        <w:t xml:space="preserve">本事業に参画する事業実施企業により構成される組合等が事業管理者となり、複数の事業実施企業が共　　</w:t>
      </w:r>
    </w:p>
    <w:p w:rsidR="00CA4C04" w:rsidRPr="00207FDC" w:rsidRDefault="00CA4C04" w:rsidP="00CA4C04">
      <w:pPr>
        <w:pStyle w:val="a8"/>
        <w:spacing w:line="240" w:lineRule="exact"/>
        <w:ind w:leftChars="10" w:left="21"/>
        <w:rPr>
          <w:rFonts w:ascii="HGPｺﾞｼｯｸE" w:eastAsia="HGPｺﾞｼｯｸE"/>
          <w:sz w:val="20"/>
          <w:szCs w:val="20"/>
        </w:rPr>
      </w:pPr>
      <w:r w:rsidRPr="00207FDC">
        <w:rPr>
          <w:rFonts w:ascii="HGPｺﾞｼｯｸE" w:eastAsia="HGPｺﾞｼｯｸE" w:hint="eastAsia"/>
          <w:sz w:val="20"/>
          <w:szCs w:val="20"/>
        </w:rPr>
        <w:t xml:space="preserve">　　　　　　　同し、設備投資により、革新的な試作品開発等やプロセスの改善に取り組むことで、事業実施企業全体</w:t>
      </w:r>
      <w:r w:rsidR="00795BED" w:rsidRPr="00207FDC">
        <w:rPr>
          <w:rFonts w:ascii="HGPｺﾞｼｯｸE" w:eastAsia="HGPｺﾞｼｯｸE" w:hint="eastAsia"/>
          <w:sz w:val="20"/>
          <w:szCs w:val="20"/>
        </w:rPr>
        <w:t>の</w:t>
      </w:r>
    </w:p>
    <w:p w:rsidR="00CA4C04" w:rsidRPr="00207FDC" w:rsidRDefault="00CA4C04" w:rsidP="00CA4C04">
      <w:pPr>
        <w:pStyle w:val="a8"/>
        <w:spacing w:line="240" w:lineRule="exact"/>
        <w:ind w:leftChars="10" w:left="21"/>
        <w:rPr>
          <w:rFonts w:ascii="HGPｺﾞｼｯｸE" w:eastAsia="HGPｺﾞｼｯｸE"/>
          <w:sz w:val="20"/>
          <w:szCs w:val="20"/>
        </w:rPr>
      </w:pPr>
      <w:r w:rsidRPr="00207FDC">
        <w:rPr>
          <w:rFonts w:ascii="HGPｺﾞｼｯｸE" w:eastAsia="HGPｺﾞｼｯｸE" w:hint="eastAsia"/>
          <w:sz w:val="20"/>
          <w:szCs w:val="20"/>
        </w:rPr>
        <w:t xml:space="preserve">　　　　　　　</w:t>
      </w:r>
      <w:r w:rsidR="00795BED" w:rsidRPr="00207FDC">
        <w:rPr>
          <w:rFonts w:ascii="HGPｺﾞｼｯｸE" w:eastAsia="HGPｺﾞｼｯｸE" w:hint="eastAsia"/>
          <w:sz w:val="20"/>
          <w:szCs w:val="20"/>
        </w:rPr>
        <w:t>3～5年計画で「付加価値額」年率3％及び「経常利益」年率1％以上の向上を達成できる計画であること。</w:t>
      </w:r>
    </w:p>
    <w:p w:rsidR="000E0896" w:rsidRPr="00131A95" w:rsidRDefault="000E0896" w:rsidP="00F644D8">
      <w:pPr>
        <w:spacing w:line="400" w:lineRule="exact"/>
        <w:jc w:val="center"/>
        <w:rPr>
          <w:rFonts w:ascii="HGS創英角ﾎﾟｯﾌﾟ体" w:eastAsia="HGS創英角ﾎﾟｯﾌﾟ体" w:hAnsi="HGS創英角ﾎﾟｯﾌﾟ体"/>
          <w:b/>
          <w:color w:val="00B050"/>
          <w:kern w:val="0"/>
          <w:sz w:val="32"/>
          <w:szCs w:val="32"/>
        </w:rPr>
      </w:pPr>
      <w:r w:rsidRPr="00207FDC">
        <w:rPr>
          <w:rFonts w:ascii="HGS創英角ﾎﾟｯﾌﾟ体" w:eastAsia="HGS創英角ﾎﾟｯﾌﾟ体" w:hAnsi="HGS創英角ﾎﾟｯﾌﾟ体" w:hint="eastAsia"/>
          <w:b/>
          <w:color w:val="00B050"/>
          <w:spacing w:val="31"/>
          <w:kern w:val="0"/>
          <w:sz w:val="32"/>
          <w:szCs w:val="32"/>
          <w:fitText w:val="2240" w:id="580118016"/>
        </w:rPr>
        <w:t>補助対象事</w:t>
      </w:r>
      <w:r w:rsidRPr="00207FDC">
        <w:rPr>
          <w:rFonts w:ascii="HGS創英角ﾎﾟｯﾌﾟ体" w:eastAsia="HGS創英角ﾎﾟｯﾌﾟ体" w:hAnsi="HGS創英角ﾎﾟｯﾌﾟ体" w:hint="eastAsia"/>
          <w:b/>
          <w:color w:val="00B050"/>
          <w:spacing w:val="1"/>
          <w:kern w:val="0"/>
          <w:sz w:val="32"/>
          <w:szCs w:val="32"/>
          <w:fitText w:val="2240" w:id="580118016"/>
        </w:rPr>
        <w:t>業</w:t>
      </w:r>
    </w:p>
    <w:p w:rsidR="00CB0B86" w:rsidRPr="00665552" w:rsidRDefault="00CB0B86" w:rsidP="00C635F0">
      <w:pPr>
        <w:spacing w:line="100" w:lineRule="exact"/>
        <w:jc w:val="center"/>
        <w:rPr>
          <w:rFonts w:ascii="HGS創英角ﾎﾟｯﾌﾟ体" w:eastAsia="HGS創英角ﾎﾟｯﾌﾟ体" w:hAnsi="HGS創英角ﾎﾟｯﾌﾟ体"/>
          <w:color w:val="0070C0"/>
          <w:sz w:val="32"/>
          <w:szCs w:val="32"/>
        </w:rPr>
      </w:pPr>
    </w:p>
    <w:tbl>
      <w:tblPr>
        <w:tblStyle w:val="a3"/>
        <w:tblW w:w="0" w:type="auto"/>
        <w:tblInd w:w="108" w:type="dxa"/>
        <w:tblLook w:val="04A0"/>
      </w:tblPr>
      <w:tblGrid>
        <w:gridCol w:w="1889"/>
        <w:gridCol w:w="3990"/>
        <w:gridCol w:w="4518"/>
      </w:tblGrid>
      <w:tr w:rsidR="00E5645C" w:rsidTr="00475956">
        <w:trPr>
          <w:trHeight w:val="446"/>
        </w:trPr>
        <w:tc>
          <w:tcPr>
            <w:tcW w:w="1889" w:type="dxa"/>
            <w:vMerge w:val="restart"/>
          </w:tcPr>
          <w:p w:rsidR="00E5645C" w:rsidRDefault="00E5645C" w:rsidP="00687D0B">
            <w:pPr>
              <w:spacing w:line="400" w:lineRule="exact"/>
              <w:rPr>
                <w:rFonts w:ascii="HGPｺﾞｼｯｸE" w:eastAsia="HGPｺﾞｼｯｸE"/>
                <w:b/>
                <w:color w:val="000000" w:themeColor="text1"/>
                <w:sz w:val="22"/>
                <w:szCs w:val="22"/>
                <w:u w:val="thick"/>
              </w:rPr>
            </w:pPr>
          </w:p>
          <w:p w:rsidR="00E5645C" w:rsidRDefault="00E5645C" w:rsidP="00687D0B">
            <w:pPr>
              <w:spacing w:line="400" w:lineRule="exact"/>
              <w:rPr>
                <w:rFonts w:ascii="HGPｺﾞｼｯｸE" w:eastAsia="HGPｺﾞｼｯｸE"/>
                <w:b/>
                <w:color w:val="000000" w:themeColor="text1"/>
                <w:sz w:val="22"/>
                <w:szCs w:val="22"/>
                <w:u w:val="thick"/>
              </w:rPr>
            </w:pPr>
          </w:p>
          <w:p w:rsidR="00E5645C" w:rsidRPr="00687D0B" w:rsidRDefault="00E5645C" w:rsidP="00687D0B">
            <w:pPr>
              <w:spacing w:line="400" w:lineRule="exact"/>
              <w:rPr>
                <w:rFonts w:ascii="HGPｺﾞｼｯｸE" w:eastAsia="HGPｺﾞｼｯｸE" w:hAnsi="HGPｺﾞｼｯｸE"/>
                <w:b/>
                <w:sz w:val="20"/>
                <w:szCs w:val="20"/>
                <w:u w:val="thick" w:color="000000" w:themeColor="text1"/>
              </w:rPr>
            </w:pPr>
            <w:r w:rsidRPr="00687D0B">
              <w:rPr>
                <w:rFonts w:ascii="HGPｺﾞｼｯｸE" w:eastAsia="HGPｺﾞｼｯｸE" w:hAnsi="HGPｺﾞｼｯｸE" w:hint="eastAsia"/>
                <w:b/>
                <w:sz w:val="22"/>
                <w:szCs w:val="22"/>
                <w:u w:val="thick" w:color="000000" w:themeColor="text1"/>
              </w:rPr>
              <w:t>革新的サービス</w:t>
            </w:r>
          </w:p>
          <w:p w:rsidR="00E5645C" w:rsidRPr="00423F08" w:rsidRDefault="00E5645C" w:rsidP="003538F4">
            <w:pPr>
              <w:spacing w:line="240" w:lineRule="exact"/>
              <w:rPr>
                <w:rFonts w:ascii="HGPｺﾞｼｯｸE" w:eastAsia="HGPｺﾞｼｯｸE"/>
                <w:sz w:val="22"/>
                <w:szCs w:val="22"/>
              </w:rPr>
            </w:pPr>
            <w:r w:rsidRPr="00423F08">
              <w:rPr>
                <w:rFonts w:ascii="HGPｺﾞｼｯｸE" w:eastAsia="HGPｺﾞｼｯｸE" w:hint="eastAsia"/>
                <w:sz w:val="22"/>
                <w:szCs w:val="22"/>
              </w:rPr>
              <w:t xml:space="preserve">　</w:t>
            </w:r>
          </w:p>
        </w:tc>
        <w:tc>
          <w:tcPr>
            <w:tcW w:w="3990" w:type="dxa"/>
            <w:vAlign w:val="center"/>
          </w:tcPr>
          <w:p w:rsidR="00E5645C" w:rsidRPr="00E5645C" w:rsidRDefault="00E5645C" w:rsidP="00C67717">
            <w:pPr>
              <w:spacing w:line="300" w:lineRule="exact"/>
              <w:jc w:val="center"/>
              <w:rPr>
                <w:rFonts w:ascii="HGPｺﾞｼｯｸE" w:eastAsia="HGPｺﾞｼｯｸE"/>
                <w:b/>
                <w:sz w:val="28"/>
                <w:szCs w:val="28"/>
              </w:rPr>
            </w:pPr>
            <w:r w:rsidRPr="00E5645C">
              <w:rPr>
                <w:rFonts w:ascii="HGPｺﾞｼｯｸE" w:eastAsia="HGPｺﾞｼｯｸE" w:hint="eastAsia"/>
                <w:b/>
                <w:sz w:val="28"/>
                <w:szCs w:val="28"/>
              </w:rPr>
              <w:t>一般型</w:t>
            </w:r>
          </w:p>
        </w:tc>
        <w:tc>
          <w:tcPr>
            <w:tcW w:w="4518" w:type="dxa"/>
            <w:vAlign w:val="center"/>
          </w:tcPr>
          <w:p w:rsidR="00E5645C" w:rsidRPr="00E5645C" w:rsidRDefault="00E5645C" w:rsidP="00D14BAA">
            <w:pPr>
              <w:spacing w:line="300" w:lineRule="exact"/>
              <w:jc w:val="center"/>
              <w:rPr>
                <w:rFonts w:ascii="HGPｺﾞｼｯｸE" w:eastAsia="HGPｺﾞｼｯｸE"/>
                <w:b/>
                <w:sz w:val="28"/>
                <w:szCs w:val="28"/>
              </w:rPr>
            </w:pPr>
            <w:r>
              <w:rPr>
                <w:rFonts w:ascii="HGPｺﾞｼｯｸE" w:eastAsia="HGPｺﾞｼｯｸE" w:hint="eastAsia"/>
                <w:b/>
                <w:sz w:val="28"/>
                <w:szCs w:val="28"/>
              </w:rPr>
              <w:t>コンパクト型</w:t>
            </w:r>
          </w:p>
        </w:tc>
      </w:tr>
      <w:tr w:rsidR="003538F4" w:rsidTr="0026471E">
        <w:trPr>
          <w:trHeight w:val="990"/>
        </w:trPr>
        <w:tc>
          <w:tcPr>
            <w:tcW w:w="1889" w:type="dxa"/>
            <w:vMerge/>
          </w:tcPr>
          <w:p w:rsidR="003538F4" w:rsidRDefault="003538F4" w:rsidP="00687D0B">
            <w:pPr>
              <w:spacing w:line="400" w:lineRule="exact"/>
              <w:rPr>
                <w:rFonts w:ascii="HGPｺﾞｼｯｸE" w:eastAsia="HGPｺﾞｼｯｸE"/>
                <w:b/>
                <w:color w:val="000000" w:themeColor="text1"/>
                <w:sz w:val="22"/>
                <w:szCs w:val="22"/>
                <w:u w:val="thick"/>
              </w:rPr>
            </w:pPr>
          </w:p>
        </w:tc>
        <w:tc>
          <w:tcPr>
            <w:tcW w:w="3990" w:type="dxa"/>
            <w:vAlign w:val="center"/>
          </w:tcPr>
          <w:p w:rsidR="00CA4C04" w:rsidRDefault="00FD4A84" w:rsidP="0026471E">
            <w:pPr>
              <w:spacing w:line="220" w:lineRule="atLeast"/>
              <w:rPr>
                <w:rFonts w:ascii="HGPｺﾞｼｯｸE" w:eastAsia="HGPｺﾞｼｯｸE"/>
                <w:szCs w:val="21"/>
              </w:rPr>
            </w:pPr>
            <w:r>
              <w:rPr>
                <w:rFonts w:ascii="HGPｺﾞｼｯｸE" w:eastAsia="HGPｺﾞｼｯｸE" w:hint="eastAsia"/>
                <w:szCs w:val="21"/>
              </w:rPr>
              <w:t>＊補助上限額：1,000万円</w:t>
            </w:r>
          </w:p>
          <w:p w:rsidR="00FD4A84" w:rsidRDefault="00FD4A84" w:rsidP="0026471E">
            <w:pPr>
              <w:spacing w:line="220" w:lineRule="atLeast"/>
              <w:rPr>
                <w:rFonts w:ascii="HGPｺﾞｼｯｸE" w:eastAsia="HGPｺﾞｼｯｸE"/>
                <w:szCs w:val="21"/>
              </w:rPr>
            </w:pPr>
            <w:r>
              <w:rPr>
                <w:rFonts w:ascii="HGPｺﾞｼｯｸE" w:eastAsia="HGPｺﾞｼｯｸE" w:hint="eastAsia"/>
                <w:szCs w:val="21"/>
              </w:rPr>
              <w:t>＊補助率：2/3</w:t>
            </w:r>
          </w:p>
          <w:p w:rsidR="00FD4A84" w:rsidRPr="003538F4" w:rsidRDefault="00FD4A84" w:rsidP="0026471E">
            <w:pPr>
              <w:spacing w:line="220" w:lineRule="atLeast"/>
              <w:rPr>
                <w:rFonts w:ascii="HGPｺﾞｼｯｸE" w:eastAsia="HGPｺﾞｼｯｸE"/>
                <w:szCs w:val="21"/>
              </w:rPr>
            </w:pPr>
            <w:r>
              <w:rPr>
                <w:rFonts w:ascii="HGPｺﾞｼｯｸE" w:eastAsia="HGPｺﾞｼｯｸE" w:hint="eastAsia"/>
                <w:szCs w:val="21"/>
              </w:rPr>
              <w:t>＊設備投資が必要</w:t>
            </w:r>
          </w:p>
        </w:tc>
        <w:tc>
          <w:tcPr>
            <w:tcW w:w="4518" w:type="dxa"/>
            <w:vAlign w:val="center"/>
          </w:tcPr>
          <w:p w:rsidR="003538F4" w:rsidRDefault="00FD4A84" w:rsidP="0026471E">
            <w:pPr>
              <w:spacing w:line="260" w:lineRule="exact"/>
              <w:rPr>
                <w:rFonts w:ascii="HGPｺﾞｼｯｸE" w:eastAsia="HGPｺﾞｼｯｸE"/>
                <w:szCs w:val="21"/>
              </w:rPr>
            </w:pPr>
            <w:r>
              <w:rPr>
                <w:rFonts w:ascii="HGPｺﾞｼｯｸE" w:eastAsia="HGPｺﾞｼｯｸE" w:hint="eastAsia"/>
                <w:szCs w:val="21"/>
              </w:rPr>
              <w:t>＊補助上限額：</w:t>
            </w:r>
            <w:r w:rsidR="00E551B7">
              <w:rPr>
                <w:rFonts w:ascii="HGPｺﾞｼｯｸE" w:eastAsia="HGPｺﾞｼｯｸE" w:hint="eastAsia"/>
                <w:szCs w:val="21"/>
              </w:rPr>
              <w:t>7</w:t>
            </w:r>
            <w:r>
              <w:rPr>
                <w:rFonts w:ascii="HGPｺﾞｼｯｸE" w:eastAsia="HGPｺﾞｼｯｸE" w:hint="eastAsia"/>
                <w:szCs w:val="21"/>
              </w:rPr>
              <w:t>00万円</w:t>
            </w:r>
          </w:p>
          <w:p w:rsidR="00FD4A84" w:rsidRDefault="00FD4A84" w:rsidP="0026471E">
            <w:pPr>
              <w:spacing w:line="260" w:lineRule="exact"/>
              <w:rPr>
                <w:rFonts w:ascii="HGPｺﾞｼｯｸE" w:eastAsia="HGPｺﾞｼｯｸE"/>
                <w:szCs w:val="21"/>
              </w:rPr>
            </w:pPr>
            <w:r>
              <w:rPr>
                <w:rFonts w:ascii="HGPｺﾞｼｯｸE" w:eastAsia="HGPｺﾞｼｯｸE" w:hint="eastAsia"/>
                <w:szCs w:val="21"/>
              </w:rPr>
              <w:t>＊補助率：2/3</w:t>
            </w:r>
          </w:p>
          <w:p w:rsidR="00FD4A84" w:rsidRPr="00423F08" w:rsidRDefault="00FD4A84" w:rsidP="0026471E">
            <w:pPr>
              <w:spacing w:line="260" w:lineRule="exact"/>
              <w:rPr>
                <w:rFonts w:ascii="HGPｺﾞｼｯｸE" w:eastAsia="HGPｺﾞｼｯｸE"/>
                <w:szCs w:val="21"/>
              </w:rPr>
            </w:pPr>
            <w:r>
              <w:rPr>
                <w:rFonts w:ascii="HGPｺﾞｼｯｸE" w:eastAsia="HGPｺﾞｼｯｸE" w:hint="eastAsia"/>
                <w:szCs w:val="21"/>
              </w:rPr>
              <w:t>＊設備投資不可（但し</w:t>
            </w:r>
            <w:r w:rsidR="00A91A54">
              <w:rPr>
                <w:rFonts w:ascii="HGPｺﾞｼｯｸE" w:eastAsia="HGPｺﾞｼｯｸE" w:hint="eastAsia"/>
                <w:szCs w:val="21"/>
              </w:rPr>
              <w:t>総額で</w:t>
            </w:r>
            <w:r>
              <w:rPr>
                <w:rFonts w:ascii="HGPｺﾞｼｯｸE" w:eastAsia="HGPｺﾞｼｯｸE" w:hint="eastAsia"/>
                <w:szCs w:val="21"/>
              </w:rPr>
              <w:t>50万円未満は可）</w:t>
            </w:r>
          </w:p>
        </w:tc>
      </w:tr>
      <w:tr w:rsidR="00E653BB" w:rsidTr="0026471E">
        <w:trPr>
          <w:trHeight w:val="836"/>
        </w:trPr>
        <w:tc>
          <w:tcPr>
            <w:tcW w:w="1889" w:type="dxa"/>
          </w:tcPr>
          <w:p w:rsidR="00E653BB" w:rsidRPr="00DA1FBE" w:rsidRDefault="00DC44ED" w:rsidP="00BA5CAF">
            <w:pPr>
              <w:spacing w:line="400" w:lineRule="exact"/>
              <w:rPr>
                <w:rFonts w:ascii="HGPｺﾞｼｯｸE" w:eastAsia="HGPｺﾞｼｯｸE"/>
                <w:b/>
                <w:color w:val="000000" w:themeColor="text1"/>
                <w:sz w:val="22"/>
                <w:szCs w:val="22"/>
                <w:u w:val="thick"/>
              </w:rPr>
            </w:pPr>
            <w:r w:rsidRPr="00DA1FBE">
              <w:rPr>
                <w:rFonts w:ascii="HGPｺﾞｼｯｸE" w:eastAsia="HGPｺﾞｼｯｸE" w:hint="eastAsia"/>
                <w:b/>
                <w:color w:val="000000" w:themeColor="text1"/>
                <w:sz w:val="22"/>
                <w:szCs w:val="22"/>
                <w:u w:val="thick"/>
              </w:rPr>
              <w:t>ものづくり</w:t>
            </w:r>
            <w:r w:rsidR="002C6A8C">
              <w:rPr>
                <w:rFonts w:ascii="HGPｺﾞｼｯｸE" w:eastAsia="HGPｺﾞｼｯｸE" w:hint="eastAsia"/>
                <w:b/>
                <w:color w:val="000000" w:themeColor="text1"/>
                <w:sz w:val="22"/>
                <w:szCs w:val="22"/>
                <w:u w:val="thick"/>
              </w:rPr>
              <w:t>技術</w:t>
            </w:r>
          </w:p>
          <w:p w:rsidR="00E653BB" w:rsidRPr="00DE5043" w:rsidRDefault="00E653BB" w:rsidP="003538F4">
            <w:pPr>
              <w:spacing w:line="240" w:lineRule="exact"/>
              <w:rPr>
                <w:rFonts w:ascii="HGPｺﾞｼｯｸE" w:eastAsia="HGPｺﾞｼｯｸE"/>
                <w:sz w:val="22"/>
                <w:szCs w:val="22"/>
              </w:rPr>
            </w:pPr>
            <w:r w:rsidRPr="00DE5043">
              <w:rPr>
                <w:rFonts w:ascii="HGPｺﾞｼｯｸE" w:eastAsia="HGPｺﾞｼｯｸE" w:hint="eastAsia"/>
                <w:sz w:val="22"/>
                <w:szCs w:val="22"/>
              </w:rPr>
              <w:t xml:space="preserve">　</w:t>
            </w:r>
            <w:r w:rsidR="00DC44ED">
              <w:rPr>
                <w:rFonts w:ascii="HGPｺﾞｼｯｸE" w:eastAsia="HGPｺﾞｼｯｸE" w:hint="eastAsia"/>
                <w:sz w:val="22"/>
                <w:szCs w:val="22"/>
              </w:rPr>
              <w:t xml:space="preserve">　</w:t>
            </w:r>
          </w:p>
        </w:tc>
        <w:tc>
          <w:tcPr>
            <w:tcW w:w="8508" w:type="dxa"/>
            <w:gridSpan w:val="2"/>
            <w:vAlign w:val="center"/>
          </w:tcPr>
          <w:p w:rsidR="006B6190" w:rsidRDefault="003538F4" w:rsidP="0026471E">
            <w:pPr>
              <w:spacing w:line="260" w:lineRule="exact"/>
              <w:rPr>
                <w:rFonts w:ascii="HGPｺﾞｼｯｸE" w:eastAsia="HGPｺﾞｼｯｸE"/>
                <w:szCs w:val="21"/>
              </w:rPr>
            </w:pPr>
            <w:r>
              <w:rPr>
                <w:rFonts w:ascii="HGPｺﾞｼｯｸE" w:eastAsia="HGPｺﾞｼｯｸE" w:hint="eastAsia"/>
                <w:szCs w:val="21"/>
              </w:rPr>
              <w:t>＊補助上限額：1,000万円</w:t>
            </w:r>
          </w:p>
          <w:p w:rsidR="003538F4" w:rsidRDefault="003538F4" w:rsidP="0026471E">
            <w:pPr>
              <w:spacing w:line="260" w:lineRule="exact"/>
              <w:rPr>
                <w:rFonts w:ascii="HGPｺﾞｼｯｸE" w:eastAsia="HGPｺﾞｼｯｸE"/>
                <w:szCs w:val="21"/>
              </w:rPr>
            </w:pPr>
            <w:r>
              <w:rPr>
                <w:rFonts w:ascii="HGPｺﾞｼｯｸE" w:eastAsia="HGPｺﾞｼｯｸE" w:hint="eastAsia"/>
                <w:szCs w:val="21"/>
              </w:rPr>
              <w:t>＊補助率：2/3</w:t>
            </w:r>
          </w:p>
          <w:p w:rsidR="003538F4" w:rsidRPr="006B6190" w:rsidRDefault="003538F4" w:rsidP="0026471E">
            <w:pPr>
              <w:spacing w:line="260" w:lineRule="exact"/>
              <w:rPr>
                <w:rFonts w:ascii="HGPｺﾞｼｯｸE" w:eastAsia="HGPｺﾞｼｯｸE"/>
                <w:szCs w:val="21"/>
              </w:rPr>
            </w:pPr>
            <w:r>
              <w:rPr>
                <w:rFonts w:ascii="HGPｺﾞｼｯｸE" w:eastAsia="HGPｺﾞｼｯｸE" w:hint="eastAsia"/>
                <w:szCs w:val="21"/>
              </w:rPr>
              <w:t>＊設備投資が必要</w:t>
            </w:r>
          </w:p>
        </w:tc>
      </w:tr>
      <w:tr w:rsidR="003538F4" w:rsidTr="0052099C">
        <w:trPr>
          <w:trHeight w:val="1264"/>
        </w:trPr>
        <w:tc>
          <w:tcPr>
            <w:tcW w:w="1889" w:type="dxa"/>
          </w:tcPr>
          <w:p w:rsidR="003538F4" w:rsidRPr="00DA1FBE" w:rsidRDefault="003538F4" w:rsidP="00BA5CAF">
            <w:pPr>
              <w:spacing w:line="400" w:lineRule="exact"/>
              <w:rPr>
                <w:rFonts w:ascii="HGPｺﾞｼｯｸE" w:eastAsia="HGPｺﾞｼｯｸE"/>
                <w:b/>
                <w:color w:val="000000" w:themeColor="text1"/>
                <w:sz w:val="22"/>
                <w:szCs w:val="22"/>
                <w:u w:val="thick"/>
              </w:rPr>
            </w:pPr>
            <w:r w:rsidRPr="00DA1FBE">
              <w:rPr>
                <w:rFonts w:ascii="HGPｺﾞｼｯｸE" w:eastAsia="HGPｺﾞｼｯｸE" w:hint="eastAsia"/>
                <w:b/>
                <w:color w:val="000000" w:themeColor="text1"/>
                <w:sz w:val="22"/>
                <w:szCs w:val="22"/>
                <w:u w:val="thick"/>
              </w:rPr>
              <w:t>共同設備投資</w:t>
            </w:r>
          </w:p>
          <w:p w:rsidR="003538F4" w:rsidRPr="00DE5043" w:rsidRDefault="003538F4" w:rsidP="003538F4">
            <w:pPr>
              <w:spacing w:line="220" w:lineRule="exact"/>
              <w:rPr>
                <w:rFonts w:ascii="HGPｺﾞｼｯｸE" w:eastAsia="HGPｺﾞｼｯｸE"/>
                <w:sz w:val="22"/>
                <w:szCs w:val="22"/>
              </w:rPr>
            </w:pPr>
            <w:r w:rsidRPr="00DE5043">
              <w:rPr>
                <w:rFonts w:ascii="HGPｺﾞｼｯｸE" w:eastAsia="HGPｺﾞｼｯｸE" w:hint="eastAsia"/>
                <w:sz w:val="22"/>
                <w:szCs w:val="22"/>
              </w:rPr>
              <w:t xml:space="preserve">　</w:t>
            </w:r>
          </w:p>
        </w:tc>
        <w:tc>
          <w:tcPr>
            <w:tcW w:w="8508" w:type="dxa"/>
            <w:gridSpan w:val="2"/>
          </w:tcPr>
          <w:p w:rsidR="003538F4" w:rsidRPr="0026471E" w:rsidRDefault="003538F4" w:rsidP="0026471E">
            <w:pPr>
              <w:spacing w:line="260" w:lineRule="exact"/>
              <w:rPr>
                <w:rFonts w:ascii="HGPｺﾞｼｯｸE" w:eastAsia="HGPｺﾞｼｯｸE"/>
                <w:szCs w:val="21"/>
              </w:rPr>
            </w:pPr>
            <w:r w:rsidRPr="0026471E">
              <w:rPr>
                <w:rFonts w:ascii="HGPｺﾞｼｯｸE" w:eastAsia="HGPｺﾞｼｯｸE" w:hint="eastAsia"/>
                <w:szCs w:val="21"/>
              </w:rPr>
              <w:t>＊補助上限額：共同体で5,000万円（500万円/社）</w:t>
            </w:r>
          </w:p>
          <w:p w:rsidR="003538F4" w:rsidRPr="0026471E" w:rsidRDefault="003538F4" w:rsidP="0026471E">
            <w:pPr>
              <w:spacing w:line="260" w:lineRule="exact"/>
              <w:rPr>
                <w:rFonts w:ascii="HGPｺﾞｼｯｸE" w:eastAsia="HGPｺﾞｼｯｸE"/>
                <w:szCs w:val="21"/>
              </w:rPr>
            </w:pPr>
            <w:r w:rsidRPr="0026471E">
              <w:rPr>
                <w:rFonts w:ascii="HGPｺﾞｼｯｸE" w:eastAsia="HGPｺﾞｼｯｸE" w:hint="eastAsia"/>
                <w:szCs w:val="21"/>
              </w:rPr>
              <w:t>＊補助率：2/3</w:t>
            </w:r>
          </w:p>
          <w:p w:rsidR="003538F4" w:rsidRPr="0026471E" w:rsidRDefault="003538F4" w:rsidP="0026471E">
            <w:pPr>
              <w:spacing w:line="260" w:lineRule="exact"/>
              <w:rPr>
                <w:rFonts w:ascii="HGPｺﾞｼｯｸE" w:eastAsia="HGPｺﾞｼｯｸE"/>
                <w:szCs w:val="21"/>
              </w:rPr>
            </w:pPr>
            <w:r w:rsidRPr="0026471E">
              <w:rPr>
                <w:rFonts w:ascii="HGPｺﾞｼｯｸE" w:eastAsia="HGPｺﾞｼｯｸE" w:hint="eastAsia"/>
                <w:szCs w:val="21"/>
              </w:rPr>
              <w:t>＊設備投資が必要</w:t>
            </w:r>
          </w:p>
          <w:p w:rsidR="003538F4" w:rsidRPr="0026471E" w:rsidRDefault="003538F4" w:rsidP="0026471E">
            <w:pPr>
              <w:spacing w:line="260" w:lineRule="exact"/>
              <w:ind w:left="210" w:hangingChars="100" w:hanging="210"/>
              <w:rPr>
                <w:rFonts w:ascii="HGPｺﾞｼｯｸE" w:eastAsia="HGPｺﾞｼｯｸE"/>
                <w:szCs w:val="21"/>
              </w:rPr>
            </w:pPr>
            <w:r w:rsidRPr="0026471E">
              <w:rPr>
                <w:rFonts w:ascii="HGPｺﾞｼｯｸE" w:eastAsia="HGPｺﾞｼｯｸE" w:hint="eastAsia"/>
                <w:szCs w:val="21"/>
              </w:rPr>
              <w:t>（</w:t>
            </w:r>
            <w:r w:rsidR="0052099C" w:rsidRPr="0026471E">
              <w:rPr>
                <w:rFonts w:ascii="HGPｺﾞｼｯｸE" w:eastAsia="HGPｺﾞｼｯｸE" w:hint="eastAsia"/>
                <w:szCs w:val="21"/>
              </w:rPr>
              <w:t>「機械装置費」以外の経費は、事業管理者の「直接人件費」を除き補助対象経費として認めておりません）</w:t>
            </w:r>
          </w:p>
        </w:tc>
      </w:tr>
    </w:tbl>
    <w:p w:rsidR="00F644D8" w:rsidRDefault="00C957CC" w:rsidP="007A3974">
      <w:pPr>
        <w:spacing w:line="400" w:lineRule="exact"/>
        <w:jc w:val="center"/>
        <w:rPr>
          <w:rFonts w:ascii="HGPｺﾞｼｯｸE" w:eastAsia="HGPｺﾞｼｯｸE"/>
          <w:sz w:val="20"/>
          <w:szCs w:val="20"/>
        </w:rPr>
      </w:pPr>
      <w:r w:rsidRPr="00C957CC">
        <w:rPr>
          <w:rFonts w:ascii="HGPｺﾞｼｯｸE" w:eastAsia="HGPｺﾞｼｯｸE"/>
          <w:noProof/>
          <w:sz w:val="24"/>
        </w:rPr>
        <w:pict>
          <v:shapetype id="_x0000_t202" coordsize="21600,21600" o:spt="202" path="m,l,21600r21600,l21600,xe">
            <v:stroke joinstyle="miter"/>
            <v:path gradientshapeok="t" o:connecttype="rect"/>
          </v:shapetype>
          <v:shape id="Text Box 63" o:spid="_x0000_s1030" type="#_x0000_t202" style="position:absolute;left:0;text-align:left;margin-left:93.15pt;margin-top:5.25pt;width:448.5pt;height:39.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uOySwIAAI4EAAAOAAAAZHJzL2Uyb0RvYy54bWysVNtu2zAMfR+wfxD0vthJkzQx4hRdug4D&#10;ugvQ7gNkWbaFyaImKbG7rx8lJVnavQ3zgyCR1BF5DunNzdgrchDWSdAlnU5ySoTmUEvdlvT70/27&#10;FSXOM10zBVqU9Fk4erN9+2YzmELMoANVC0sQRLtiMCXtvDdFljneiZ65CRih0dmA7ZnHo22z2rIB&#10;0XuVzfJ8mQ1ga2OBC+fQepecdBvxm0Zw/7VpnPBElRRz83G1ca3Cmm03rGgtM53kxzTYP2TRM6nx&#10;0TPUHfOM7K38C6qX3IKDxk849Bk0jeQi1oDVTPNX1Tx2zIhYC5LjzJkm9/9g+ZfDN0tkXdJrSjTr&#10;UaInMXryHkayvAr0DMYVGPVoMM6PaEeZY6nOPAD/4YiGXcd0K26thaETrMb0puFmdnE14bgAUg2f&#10;ocZ32N5DBBob2wfukA2C6CjT81makAtH4zJfXK9zdHH0TZdX8/k6ipex4nTdWOc/CuhJ2JTUovYR&#10;nh0enA/psOIUEl5zoGR9L5WKB9tWO2XJgWGf3McvVvAqTGkylHS9mC0SAy8gQsuKM0jVJpbUvsdy&#10;E/A0D1/qObRjZyb7qZLY9QEiJvsiwV56nBMl+5KuLlAC3R90HbvYM6nSHitV+sh/oDyR78dqjErP&#10;T7JWUD+jIBbSWOAY46YD+4uSAUeipO7nnllBifqkUdTr+Wy9wBmKh9UKBSD20lFdOJjmCFRST0na&#10;7nyaur2xsu3wnUSPhltsg0ZGgUK/pJyOyWPTRyqOAxqm6vIco/78Rra/AQAA//8DAFBLAwQUAAYA&#10;CAAAACEAAjnhuN4AAAALAQAADwAAAGRycy9kb3ducmV2LnhtbEyPzU7DMBCE70i8g7VI3KjzI2gb&#10;4lSoEge40Vbi6sZOnDZeB9ttwtuzOdHbzu5o9ptyM9meXbUPnUMB6SIBprF2qsNWwGH//rQCFqJE&#10;JXuHWsCvDrCp7u9KWSg34pe+7mLLKARDIQWYGIeC81AbbWVYuEEj3RrnrYwkfcuVlyOF255nSfLC&#10;reyQPhg56K3R9Xl3sQJwv/KH5sMkp4YP2+/lKPnn+keIx4fp7RVY1FP8N8OMT+hQEdPRXVAF1pN+&#10;XudknQeqMBvSNKfNUUC2zDPgVclvO1R/AAAA//8DAFBLAQItABQABgAIAAAAIQC2gziS/gAAAOEB&#10;AAATAAAAAAAAAAAAAAAAAAAAAABbQ29udGVudF9UeXBlc10ueG1sUEsBAi0AFAAGAAgAAAAhADj9&#10;If/WAAAAlAEAAAsAAAAAAAAAAAAAAAAALwEAAF9yZWxzLy5yZWxzUEsBAi0AFAAGAAgAAAAhABPu&#10;47JLAgAAjgQAAA4AAAAAAAAAAAAAAAAALgIAAGRycy9lMm9Eb2MueG1sUEsBAi0AFAAGAAgAAAAh&#10;AAI54bjeAAAACwEAAA8AAAAAAAAAAAAAAAAApQQAAGRycy9kb3ducmV2LnhtbFBLBQYAAAAABAAE&#10;APMAAACwBQAAAAA=&#10;" strokecolor="white [3212]">
            <v:textbox style="mso-next-textbox:#Text Box 63" inset="5.85pt,.7pt,5.85pt,.7pt">
              <w:txbxContent>
                <w:p w:rsidR="00207FDC" w:rsidRPr="005E4182" w:rsidRDefault="00207FDC" w:rsidP="00207FDC">
                  <w:pPr>
                    <w:spacing w:line="300" w:lineRule="exact"/>
                    <w:rPr>
                      <w:rFonts w:ascii="HGPｺﾞｼｯｸE" w:eastAsia="HGPｺﾞｼｯｸE"/>
                      <w:color w:val="0070C0"/>
                      <w:sz w:val="24"/>
                    </w:rPr>
                  </w:pPr>
                  <w:r w:rsidRPr="005E4182">
                    <w:rPr>
                      <w:rFonts w:ascii="HGPｺﾞｼｯｸE" w:eastAsia="HGPｺﾞｼｯｸE" w:hint="eastAsia"/>
                      <w:color w:val="0070C0"/>
                      <w:sz w:val="24"/>
                    </w:rPr>
                    <w:t>受付開始：平成２７年２月１３日（金）</w:t>
                  </w:r>
                </w:p>
                <w:p w:rsidR="00207FDC" w:rsidRPr="005E4182" w:rsidRDefault="00207FDC" w:rsidP="00207FDC">
                  <w:pPr>
                    <w:spacing w:line="300" w:lineRule="exact"/>
                    <w:rPr>
                      <w:rFonts w:ascii="HGPｺﾞｼｯｸE" w:eastAsia="HGPｺﾞｼｯｸE"/>
                      <w:color w:val="0070C0"/>
                      <w:sz w:val="24"/>
                      <w:u w:val="thick"/>
                    </w:rPr>
                  </w:pPr>
                  <w:r w:rsidRPr="005E4182">
                    <w:rPr>
                      <w:rFonts w:ascii="HGPｺﾞｼｯｸE" w:eastAsia="HGPｺﾞｼｯｸE" w:hint="eastAsia"/>
                      <w:color w:val="0070C0"/>
                      <w:sz w:val="24"/>
                    </w:rPr>
                    <w:t xml:space="preserve">公募締切：平成２７年５月　８日（金）　〔当日消印有効〕　</w:t>
                  </w:r>
                  <w:r w:rsidRPr="005E4182">
                    <w:rPr>
                      <w:rFonts w:ascii="HGPｺﾞｼｯｸE" w:eastAsia="HGPｺﾞｼｯｸE" w:hint="eastAsia"/>
                      <w:color w:val="0070C0"/>
                      <w:sz w:val="24"/>
                      <w:u w:val="thick"/>
                    </w:rPr>
                    <w:t>※郵送</w:t>
                  </w:r>
                  <w:r w:rsidR="00FD24B5">
                    <w:rPr>
                      <w:rFonts w:ascii="HGPｺﾞｼｯｸE" w:eastAsia="HGPｺﾞｼｯｸE" w:hint="eastAsia"/>
                      <w:color w:val="0070C0"/>
                      <w:sz w:val="24"/>
                      <w:u w:val="thick"/>
                    </w:rPr>
                    <w:t>及び電子申請</w:t>
                  </w:r>
                  <w:r w:rsidRPr="005E4182">
                    <w:rPr>
                      <w:rFonts w:ascii="HGPｺﾞｼｯｸE" w:eastAsia="HGPｺﾞｼｯｸE" w:hint="eastAsia"/>
                      <w:color w:val="0070C0"/>
                      <w:sz w:val="24"/>
                      <w:u w:val="thick"/>
                    </w:rPr>
                    <w:t>のみ受付</w:t>
                  </w:r>
                </w:p>
                <w:p w:rsidR="00207FDC" w:rsidRPr="00E5645C" w:rsidRDefault="00207FDC" w:rsidP="00207FDC">
                  <w:pPr>
                    <w:spacing w:line="300" w:lineRule="exact"/>
                    <w:rPr>
                      <w:rFonts w:ascii="HGPｺﾞｼｯｸE" w:eastAsia="HGPｺﾞｼｯｸE"/>
                      <w:sz w:val="28"/>
                      <w:szCs w:val="28"/>
                      <w:u w:val="single"/>
                    </w:rPr>
                  </w:pPr>
                </w:p>
                <w:p w:rsidR="00207FDC" w:rsidRPr="00687D0B" w:rsidRDefault="00207FDC" w:rsidP="00D14BAA">
                  <w:pPr>
                    <w:spacing w:line="100" w:lineRule="atLeast"/>
                    <w:rPr>
                      <w:rFonts w:ascii="HGPｺﾞｼｯｸE" w:eastAsia="HGPｺﾞｼｯｸE"/>
                      <w:sz w:val="22"/>
                      <w:szCs w:val="22"/>
                    </w:rPr>
                  </w:pPr>
                </w:p>
                <w:p w:rsidR="00207FDC" w:rsidRPr="00D722A8" w:rsidRDefault="00207FDC" w:rsidP="00D14BAA">
                  <w:pPr>
                    <w:spacing w:line="100" w:lineRule="atLeast"/>
                  </w:pPr>
                </w:p>
              </w:txbxContent>
            </v:textbox>
          </v:shape>
        </w:pict>
      </w:r>
      <w:r w:rsidRPr="00C957CC">
        <w:rPr>
          <w:rFonts w:ascii="HGPｺﾞｼｯｸE" w:eastAsia="HGPｺﾞｼｯｸE"/>
          <w:noProof/>
          <w:sz w:val="36"/>
          <w:szCs w:val="36"/>
        </w:rPr>
        <w:pict>
          <v:rect id="Rectangle 40" o:spid="_x0000_s1031" style="position:absolute;left:0;text-align:left;margin-left:-2.1pt;margin-top:5.25pt;width:104.4pt;height:2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VthgIAAA0FAAAOAAAAZHJzL2Uyb0RvYy54bWysVNuO0zAQfUfiHyy/d5OUtJtEm672QhHS&#10;AisWPsC1ncbCsYPtNl0Q/8540na7wANC5MGxPePxmTNnfHG56zTZSueVNTXNzlJKpOFWKLOu6edP&#10;y0lBiQ/MCKatkTV9lJ5eLl6+uBj6Sk5ta7WQjkAQ46uhr2kbQl8lieet7Jg/s700YGys61iApVsn&#10;wrEBonc6mabpPBmsE72zXHoPu7ejkS4wftNIHj40jZeB6JoCtoCjw3EVx2Rxwaq1Y32r+B4G+wcU&#10;HVMGLj2GumWBkY1Tv4XqFHfW2yaccdsltmkUl5gDZJOlv2Tz0LJeYi5Aju+PNPn/F5a/3947okRN&#10;55QY1kGJPgJpzKy1JDnyM/S+AreH/t7FDH1/Z/kXT4y9acFNXjlnh1YyAaiyyGfy7EBceDhKVsM7&#10;KyA82wSLVO0a18WAQALZYUUejxWRu0A4bGbTvJwXUDgOtmz+Ks9LxJSw6nC8dz68kbYjcVJTB+gx&#10;PNve+RDhsOrggvCtVmKptMaFW69utCNbBvJY4ocZQJanbtpEZ2PjsTHiuAMo4Y5oi3ix3N9LgJxe&#10;T8vJcl6cT/JlPpuU52kxSbPyupyneZnfLn9EgFletUoIae6UkQfpZfnflXbfBKNoUHxkqGk5m84w&#10;92fo/WmSKX5/SrJTATpRq66mxdGJVbGyr43APglM6XGePIePLAMHhz+ygjqIpY/N6KuwW+1QaLN4&#10;e9xZWfEIwnAWygYlhlcEJq113ygZoCNr6r9umJOU6LcGxHWeT8sZtDAuigKEQNypYXViYIZDoJoG&#10;SsbpTRibftM7tW7hngyJMvYK5NgoFMoTpr2Ioecwo/37EJv6dI1eT6/Y4icAAAD//wMAUEsDBBQA&#10;BgAIAAAAIQADS75h5AAAAAoBAAAPAAAAZHJzL2Rvd25yZXYueG1sTI/NTsMwEITvSLyDtUhcUOuQ&#10;QktDnAoQVAKpRZQfiZsbL0nUeB3Zbht4erYnuO1oRrPz5bPetmKHPjSOFJwPExBIpTMNVQreXh8G&#10;VyBC1GR06wgVfGOAWXF8lOvMuD294G4VK8ElFDKtoI6xy6QMZY1Wh6HrkNj7ct7qyNJX0ni953Lb&#10;yjRJxtLqhvhDrTu8q7HcrLZWwXJx9v78efHxZP1oOn+Ut/fJzyZR6vSkv7kGEbGPf2E4zOfpUPCm&#10;tduSCaJVMEgnzBLZuGSEQ2A85WOtIJ2MUpBFLv8jFL8AAAD//wMAUEsBAi0AFAAGAAgAAAAhALaD&#10;OJL+AAAA4QEAABMAAAAAAAAAAAAAAAAAAAAAAFtDb250ZW50X1R5cGVzXS54bWxQSwECLQAUAAYA&#10;CAAAACEAOP0h/9YAAACUAQAACwAAAAAAAAAAAAAAAAAvAQAAX3JlbHMvLnJlbHNQSwECLQAUAAYA&#10;CAAAACEAWqolbYYCAAANBQAADgAAAAAAAAAAAAAAAAAuAgAAZHJzL2Uyb0RvYy54bWxQSwECLQAU&#10;AAYACAAAACEAA0u+YeQAAAAKAQAADwAAAAAAAAAAAAAAAADgBAAAZHJzL2Rvd25yZXYueG1sUEsF&#10;BgAAAAAEAAQA8wAAAPEFAAAAAA==&#10;" stroked="f">
            <v:textbox inset="5.85pt,.7pt,5.85pt,.7pt">
              <w:txbxContent>
                <w:p w:rsidR="00207FDC" w:rsidRPr="005E4182" w:rsidRDefault="00207FDC" w:rsidP="00D14BAA">
                  <w:pPr>
                    <w:tabs>
                      <w:tab w:val="left" w:pos="1985"/>
                      <w:tab w:val="left" w:pos="2410"/>
                    </w:tabs>
                    <w:spacing w:before="240" w:line="80" w:lineRule="exact"/>
                    <w:rPr>
                      <w:rFonts w:ascii="HGPｺﾞｼｯｸE" w:eastAsia="HGPｺﾞｼｯｸE"/>
                      <w:b/>
                      <w:color w:val="0070C0"/>
                      <w:sz w:val="28"/>
                      <w:szCs w:val="28"/>
                    </w:rPr>
                  </w:pPr>
                  <w:r w:rsidRPr="005E4182">
                    <w:rPr>
                      <w:rFonts w:ascii="HGPｺﾞｼｯｸE" w:eastAsia="HGPｺﾞｼｯｸE" w:hint="eastAsia"/>
                      <w:b/>
                      <w:color w:val="0070C0"/>
                      <w:kern w:val="0"/>
                      <w:sz w:val="28"/>
                      <w:szCs w:val="28"/>
                    </w:rPr>
                    <w:t>【</w:t>
                  </w:r>
                  <w:r w:rsidRPr="00D5216A">
                    <w:rPr>
                      <w:rFonts w:ascii="HGPｺﾞｼｯｸE" w:eastAsia="HGPｺﾞｼｯｸE" w:hint="eastAsia"/>
                      <w:b/>
                      <w:color w:val="0070C0"/>
                      <w:spacing w:val="53"/>
                      <w:kern w:val="0"/>
                      <w:sz w:val="28"/>
                      <w:szCs w:val="28"/>
                      <w:fitText w:val="1446" w:id="843853313"/>
                    </w:rPr>
                    <w:t>募集期</w:t>
                  </w:r>
                  <w:r w:rsidRPr="00D5216A">
                    <w:rPr>
                      <w:rFonts w:ascii="HGPｺﾞｼｯｸE" w:eastAsia="HGPｺﾞｼｯｸE" w:hint="eastAsia"/>
                      <w:b/>
                      <w:color w:val="0070C0"/>
                      <w:spacing w:val="2"/>
                      <w:kern w:val="0"/>
                      <w:sz w:val="28"/>
                      <w:szCs w:val="28"/>
                      <w:fitText w:val="1446" w:id="843853313"/>
                    </w:rPr>
                    <w:t>間</w:t>
                  </w:r>
                  <w:r w:rsidRPr="005E4182">
                    <w:rPr>
                      <w:rFonts w:ascii="HGPｺﾞｼｯｸE" w:eastAsia="HGPｺﾞｼｯｸE" w:hint="eastAsia"/>
                      <w:b/>
                      <w:color w:val="0070C0"/>
                      <w:kern w:val="0"/>
                      <w:sz w:val="28"/>
                      <w:szCs w:val="28"/>
                    </w:rPr>
                    <w:t>】</w:t>
                  </w:r>
                  <w:r w:rsidRPr="005E4182">
                    <w:rPr>
                      <w:rFonts w:ascii="HGPｺﾞｼｯｸE" w:eastAsia="HGPｺﾞｼｯｸE" w:hint="eastAsia"/>
                      <w:b/>
                      <w:color w:val="0070C0"/>
                      <w:sz w:val="28"/>
                      <w:szCs w:val="28"/>
                    </w:rPr>
                    <w:t xml:space="preserve">　　　　　　  　</w:t>
                  </w:r>
                </w:p>
                <w:p w:rsidR="00207FDC" w:rsidRPr="005E4182" w:rsidRDefault="00207FDC" w:rsidP="002A672F">
                  <w:pPr>
                    <w:spacing w:line="300" w:lineRule="exact"/>
                    <w:rPr>
                      <w:rFonts w:ascii="HGPｺﾞｼｯｸE" w:eastAsia="HGPｺﾞｼｯｸE"/>
                      <w:b/>
                      <w:color w:val="0070C0"/>
                      <w:sz w:val="28"/>
                      <w:szCs w:val="28"/>
                    </w:rPr>
                  </w:pPr>
                </w:p>
                <w:p w:rsidR="00207FDC" w:rsidRPr="006B33F0" w:rsidRDefault="00207FDC" w:rsidP="001A15A3">
                  <w:pPr>
                    <w:spacing w:line="400" w:lineRule="exact"/>
                    <w:rPr>
                      <w:rFonts w:ascii="HGPｺﾞｼｯｸE" w:eastAsia="HGPｺﾞｼｯｸE"/>
                      <w:sz w:val="24"/>
                    </w:rPr>
                  </w:pPr>
                  <w:r w:rsidRPr="006B33F0">
                    <w:rPr>
                      <w:rFonts w:ascii="HGPｺﾞｼｯｸE" w:eastAsia="HGPｺﾞｼｯｸE" w:hint="eastAsia"/>
                      <w:sz w:val="24"/>
                    </w:rPr>
                    <w:t xml:space="preserve">　　　　　　　　　　</w:t>
                  </w:r>
                  <w:r>
                    <w:rPr>
                      <w:rFonts w:ascii="HGPｺﾞｼｯｸE" w:eastAsia="HGPｺﾞｼｯｸE" w:hint="eastAsia"/>
                      <w:sz w:val="24"/>
                    </w:rPr>
                    <w:t xml:space="preserve">　</w:t>
                  </w:r>
                </w:p>
                <w:p w:rsidR="00207FDC" w:rsidRPr="003E6A28" w:rsidRDefault="00207FDC" w:rsidP="003E6A28">
                  <w:pPr>
                    <w:spacing w:line="400" w:lineRule="exact"/>
                    <w:jc w:val="center"/>
                    <w:rPr>
                      <w:sz w:val="20"/>
                      <w:szCs w:val="20"/>
                    </w:rPr>
                  </w:pPr>
                </w:p>
              </w:txbxContent>
            </v:textbox>
          </v:rect>
        </w:pict>
      </w:r>
    </w:p>
    <w:p w:rsidR="00F644D8" w:rsidRDefault="00F644D8" w:rsidP="007A3974">
      <w:pPr>
        <w:spacing w:line="400" w:lineRule="exact"/>
        <w:jc w:val="center"/>
        <w:rPr>
          <w:rFonts w:ascii="HGPｺﾞｼｯｸE" w:eastAsia="HGPｺﾞｼｯｸE"/>
          <w:sz w:val="20"/>
          <w:szCs w:val="20"/>
        </w:rPr>
      </w:pPr>
    </w:p>
    <w:p w:rsidR="00F644D8" w:rsidRDefault="00C957CC" w:rsidP="007A3974">
      <w:pPr>
        <w:spacing w:line="400" w:lineRule="exact"/>
        <w:jc w:val="center"/>
        <w:rPr>
          <w:rFonts w:ascii="HGPｺﾞｼｯｸE" w:eastAsia="HGPｺﾞｼｯｸE"/>
          <w:sz w:val="20"/>
          <w:szCs w:val="20"/>
        </w:rPr>
      </w:pPr>
      <w:r w:rsidRPr="00C957CC">
        <w:rPr>
          <w:rFonts w:ascii="HGPｺﾞｼｯｸE" w:eastAsia="HGPｺﾞｼｯｸE"/>
          <w:noProof/>
          <w:sz w:val="24"/>
        </w:rPr>
        <w:pict>
          <v:rect id="_x0000_s1077" style="position:absolute;left:0;text-align:left;margin-left:.15pt;margin-top:4.3pt;width:99pt;height:21.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VthgIAAA0FAAAOAAAAZHJzL2Uyb0RvYy54bWysVNuO0zAQfUfiHyy/d5OUtJtEm672QhHS&#10;AisWPsC1ncbCsYPtNl0Q/8540na7wANC5MGxPePxmTNnfHG56zTZSueVNTXNzlJKpOFWKLOu6edP&#10;y0lBiQ/MCKatkTV9lJ5eLl6+uBj6Sk5ta7WQjkAQ46uhr2kbQl8lieet7Jg/s700YGys61iApVsn&#10;wrEBonc6mabpPBmsE72zXHoPu7ejkS4wftNIHj40jZeB6JoCtoCjw3EVx2Rxwaq1Y32r+B4G+wcU&#10;HVMGLj2GumWBkY1Tv4XqFHfW2yaccdsltmkUl5gDZJOlv2Tz0LJeYi5Aju+PNPn/F5a/3947okRN&#10;55QY1kGJPgJpzKy1JDnyM/S+AreH/t7FDH1/Z/kXT4y9acFNXjlnh1YyAaiyyGfy7EBceDhKVsM7&#10;KyA82wSLVO0a18WAQALZYUUejxWRu0A4bGbTvJwXUDgOtmz+Ks9LxJSw6nC8dz68kbYjcVJTB+gx&#10;PNve+RDhsOrggvCtVmKptMaFW69utCNbBvJY4ocZQJanbtpEZ2PjsTHiuAMo4Y5oi3ix3N9LgJxe&#10;T8vJcl6cT/JlPpuU52kxSbPyupyneZnfLn9EgFletUoIae6UkQfpZfnflXbfBKNoUHxkqGk5m84w&#10;92fo/WmSKX5/SrJTATpRq66mxdGJVbGyr43APglM6XGePIePLAMHhz+ygjqIpY/N6KuwW+1QaLN4&#10;e9xZWfEIwnAWygYlhlcEJq113ygZoCNr6r9umJOU6LcGxHWeT8sZtDAuigKEQNypYXViYIZDoJoG&#10;SsbpTRibftM7tW7hngyJMvYK5NgoFMoTpr2Ioecwo/37EJv6dI1eT6/Y4icAAAD//wMAUEsDBBQA&#10;BgAIAAAAIQADS75h5AAAAAoBAAAPAAAAZHJzL2Rvd25yZXYueG1sTI/NTsMwEITvSLyDtUhcUOuQ&#10;QktDnAoQVAKpRZQfiZsbL0nUeB3Zbht4erYnuO1oRrPz5bPetmKHPjSOFJwPExBIpTMNVQreXh8G&#10;VyBC1GR06wgVfGOAWXF8lOvMuD294G4VK8ElFDKtoI6xy6QMZY1Wh6HrkNj7ct7qyNJX0ni953Lb&#10;yjRJxtLqhvhDrTu8q7HcrLZWwXJx9v78efHxZP1oOn+Ut/fJzyZR6vSkv7kGEbGPf2E4zOfpUPCm&#10;tduSCaJVMEgnzBLZuGSEQ2A85WOtIJ2MUpBFLv8jFL8AAAD//wMAUEsBAi0AFAAGAAgAAAAhALaD&#10;OJL+AAAA4QEAABMAAAAAAAAAAAAAAAAAAAAAAFtDb250ZW50X1R5cGVzXS54bWxQSwECLQAUAAYA&#10;CAAAACEAOP0h/9YAAACUAQAACwAAAAAAAAAAAAAAAAAvAQAAX3JlbHMvLnJlbHNQSwECLQAUAAYA&#10;CAAAACEAWqolbYYCAAANBQAADgAAAAAAAAAAAAAAAAAuAgAAZHJzL2Uyb0RvYy54bWxQSwECLQAU&#10;AAYACAAAACEAA0u+YeQAAAAKAQAADwAAAAAAAAAAAAAAAADgBAAAZHJzL2Rvd25yZXYueG1sUEsF&#10;BgAAAAAEAAQA8wAAAPEFAAAAAA==&#10;" stroked="f">
            <v:textbox style="mso-next-textbox:#_x0000_s1077" inset="5.85pt,.7pt,5.85pt,.7pt">
              <w:txbxContent>
                <w:p w:rsidR="00207FDC" w:rsidRPr="0049006F" w:rsidRDefault="00207FDC" w:rsidP="00254776">
                  <w:pPr>
                    <w:spacing w:line="300" w:lineRule="exact"/>
                    <w:rPr>
                      <w:rFonts w:ascii="HGPｺﾞｼｯｸE" w:eastAsia="HGPｺﾞｼｯｸE"/>
                      <w:b/>
                      <w:color w:val="E36C0A" w:themeColor="accent6" w:themeShade="BF"/>
                      <w:sz w:val="28"/>
                      <w:szCs w:val="28"/>
                    </w:rPr>
                  </w:pPr>
                  <w:r w:rsidRPr="0049006F">
                    <w:rPr>
                      <w:rFonts w:ascii="HGPｺﾞｼｯｸE" w:eastAsia="HGPｺﾞｼｯｸE" w:hint="eastAsia"/>
                      <w:b/>
                      <w:color w:val="E36C0A" w:themeColor="accent6" w:themeShade="BF"/>
                      <w:sz w:val="28"/>
                      <w:szCs w:val="28"/>
                    </w:rPr>
                    <w:t>【公募説明会】</w:t>
                  </w:r>
                </w:p>
                <w:p w:rsidR="00207FDC" w:rsidRPr="006B33F0" w:rsidRDefault="00207FDC" w:rsidP="00254776">
                  <w:pPr>
                    <w:spacing w:line="400" w:lineRule="exact"/>
                    <w:rPr>
                      <w:rFonts w:ascii="HGPｺﾞｼｯｸE" w:eastAsia="HGPｺﾞｼｯｸE"/>
                      <w:sz w:val="24"/>
                    </w:rPr>
                  </w:pPr>
                  <w:r w:rsidRPr="006B33F0">
                    <w:rPr>
                      <w:rFonts w:ascii="HGPｺﾞｼｯｸE" w:eastAsia="HGPｺﾞｼｯｸE" w:hint="eastAsia"/>
                      <w:sz w:val="24"/>
                    </w:rPr>
                    <w:t xml:space="preserve">　　　　　　　　　　</w:t>
                  </w:r>
                  <w:r>
                    <w:rPr>
                      <w:rFonts w:ascii="HGPｺﾞｼｯｸE" w:eastAsia="HGPｺﾞｼｯｸE" w:hint="eastAsia"/>
                      <w:sz w:val="24"/>
                    </w:rPr>
                    <w:t xml:space="preserve">　</w:t>
                  </w:r>
                </w:p>
                <w:p w:rsidR="00207FDC" w:rsidRPr="003E6A28" w:rsidRDefault="00207FDC" w:rsidP="00254776">
                  <w:pPr>
                    <w:spacing w:line="400" w:lineRule="exact"/>
                    <w:jc w:val="center"/>
                    <w:rPr>
                      <w:sz w:val="20"/>
                      <w:szCs w:val="20"/>
                    </w:rPr>
                  </w:pPr>
                </w:p>
              </w:txbxContent>
            </v:textbox>
          </v:rect>
        </w:pict>
      </w:r>
      <w:r>
        <w:rPr>
          <w:rFonts w:ascii="HGPｺﾞｼｯｸE" w:eastAsia="HGPｺﾞｼｯｸE"/>
          <w:noProof/>
          <w:sz w:val="20"/>
          <w:szCs w:val="20"/>
        </w:rPr>
        <w:pict>
          <v:rect id="_x0000_s1076" style="position:absolute;left:0;text-align:left;margin-left:93.15pt;margin-top:.15pt;width:452.25pt;height:66.35pt;z-index:251696128" filled="f" stroked="f">
            <v:textbox style="mso-next-textbox:#_x0000_s1076" inset="5.85pt,.7pt,5.85pt,.7pt">
              <w:txbxContent>
                <w:p w:rsidR="00207FDC" w:rsidRPr="00B27660" w:rsidRDefault="00207FDC" w:rsidP="00207FDC">
                  <w:pPr>
                    <w:spacing w:line="300" w:lineRule="exact"/>
                    <w:rPr>
                      <w:rFonts w:ascii="HGPｺﾞｼｯｸE" w:eastAsia="HGPｺﾞｼｯｸE"/>
                      <w:color w:val="E36C0A" w:themeColor="accent6" w:themeShade="BF"/>
                      <w:sz w:val="24"/>
                    </w:rPr>
                  </w:pPr>
                  <w:r w:rsidRPr="00B27660">
                    <w:rPr>
                      <w:rFonts w:ascii="HGPｺﾞｼｯｸE" w:eastAsia="HGPｺﾞｼｯｸE" w:hint="eastAsia"/>
                      <w:color w:val="E36C0A" w:themeColor="accent6" w:themeShade="BF"/>
                      <w:sz w:val="24"/>
                    </w:rPr>
                    <w:t>大分会場：平成２７年３月　２日（月）　１４：００～１６：００　大分センチュリーホテル</w:t>
                  </w:r>
                </w:p>
                <w:p w:rsidR="00207FDC" w:rsidRPr="00B27660" w:rsidRDefault="00207FDC" w:rsidP="00207FDC">
                  <w:pPr>
                    <w:spacing w:line="300" w:lineRule="exact"/>
                    <w:rPr>
                      <w:rFonts w:ascii="HGPｺﾞｼｯｸE" w:eastAsia="HGPｺﾞｼｯｸE"/>
                      <w:color w:val="E36C0A" w:themeColor="accent6" w:themeShade="BF"/>
                      <w:sz w:val="24"/>
                    </w:rPr>
                  </w:pPr>
                  <w:r w:rsidRPr="00B27660">
                    <w:rPr>
                      <w:rFonts w:ascii="HGPｺﾞｼｯｸE" w:eastAsia="HGPｺﾞｼｯｸE" w:hint="eastAsia"/>
                      <w:color w:val="E36C0A" w:themeColor="accent6" w:themeShade="BF"/>
                      <w:sz w:val="24"/>
                    </w:rPr>
                    <w:t>佐</w:t>
                  </w:r>
                  <w:r w:rsidR="007C03C9">
                    <w:rPr>
                      <w:rFonts w:ascii="HGPｺﾞｼｯｸE" w:eastAsia="HGPｺﾞｼｯｸE" w:hint="eastAsia"/>
                      <w:color w:val="E36C0A" w:themeColor="accent6" w:themeShade="BF"/>
                      <w:sz w:val="24"/>
                    </w:rPr>
                    <w:t>伯会場：平成２７年３月　３日（火）　１３：００～１５：００　保健</w:t>
                  </w:r>
                  <w:r w:rsidRPr="00B27660">
                    <w:rPr>
                      <w:rFonts w:ascii="HGPｺﾞｼｯｸE" w:eastAsia="HGPｺﾞｼｯｸE" w:hint="eastAsia"/>
                      <w:color w:val="E36C0A" w:themeColor="accent6" w:themeShade="BF"/>
                      <w:sz w:val="24"/>
                    </w:rPr>
                    <w:t>福祉総合センター和楽</w:t>
                  </w:r>
                </w:p>
                <w:p w:rsidR="00207FDC" w:rsidRPr="00B27660" w:rsidRDefault="00207FDC" w:rsidP="00207FDC">
                  <w:pPr>
                    <w:spacing w:line="300" w:lineRule="exact"/>
                    <w:rPr>
                      <w:rFonts w:ascii="HGPｺﾞｼｯｸE" w:eastAsia="HGPｺﾞｼｯｸE"/>
                      <w:color w:val="E36C0A" w:themeColor="accent6" w:themeShade="BF"/>
                      <w:sz w:val="24"/>
                    </w:rPr>
                  </w:pPr>
                  <w:r w:rsidRPr="00B27660">
                    <w:rPr>
                      <w:rFonts w:ascii="HGPｺﾞｼｯｸE" w:eastAsia="HGPｺﾞｼｯｸE" w:hint="eastAsia"/>
                      <w:color w:val="E36C0A" w:themeColor="accent6" w:themeShade="BF"/>
                      <w:sz w:val="24"/>
                    </w:rPr>
                    <w:t>日田会場：平成２７年３月　５日（木）　１３：００～１５：００　かんぽの宿日田</w:t>
                  </w:r>
                </w:p>
                <w:p w:rsidR="00207FDC" w:rsidRPr="00B27660" w:rsidRDefault="00207FDC" w:rsidP="00207FDC">
                  <w:pPr>
                    <w:spacing w:line="300" w:lineRule="exact"/>
                    <w:rPr>
                      <w:rFonts w:ascii="HGPｺﾞｼｯｸE" w:eastAsia="HGPｺﾞｼｯｸE"/>
                      <w:color w:val="E36C0A" w:themeColor="accent6" w:themeShade="BF"/>
                      <w:sz w:val="24"/>
                    </w:rPr>
                  </w:pPr>
                  <w:r w:rsidRPr="00B27660">
                    <w:rPr>
                      <w:rFonts w:ascii="HGPｺﾞｼｯｸE" w:eastAsia="HGPｺﾞｼｯｸE" w:hint="eastAsia"/>
                      <w:color w:val="E36C0A" w:themeColor="accent6" w:themeShade="BF"/>
                      <w:sz w:val="24"/>
                    </w:rPr>
                    <w:t>中津会場：平成２７年３月　６日（金）　１３：００～１５：００　グランプラザ中津ホテル</w:t>
                  </w:r>
                </w:p>
                <w:p w:rsidR="00207FDC" w:rsidRDefault="00207FDC" w:rsidP="00E65E6A">
                  <w:pPr>
                    <w:spacing w:line="400" w:lineRule="exact"/>
                    <w:ind w:left="240" w:hangingChars="100" w:hanging="240"/>
                    <w:rPr>
                      <w:rFonts w:ascii="HGPｺﾞｼｯｸE" w:eastAsia="HGPｺﾞｼｯｸE"/>
                      <w:sz w:val="24"/>
                    </w:rPr>
                  </w:pPr>
                </w:p>
                <w:p w:rsidR="00207FDC" w:rsidRPr="00E65E6A" w:rsidRDefault="00207FDC" w:rsidP="00254776">
                  <w:pPr>
                    <w:spacing w:line="400" w:lineRule="exact"/>
                    <w:rPr>
                      <w:rFonts w:ascii="HGPｺﾞｼｯｸE" w:eastAsia="HGPｺﾞｼｯｸE"/>
                      <w:sz w:val="24"/>
                    </w:rPr>
                  </w:pPr>
                  <w:r>
                    <w:rPr>
                      <w:rFonts w:ascii="HGPｺﾞｼｯｸE" w:eastAsia="HGPｺﾞｼｯｸE" w:hint="eastAsia"/>
                      <w:sz w:val="24"/>
                    </w:rPr>
                    <w:t xml:space="preserve">　　</w:t>
                  </w:r>
                </w:p>
                <w:p w:rsidR="00207FDC" w:rsidRPr="00254776" w:rsidRDefault="00207FDC"/>
              </w:txbxContent>
            </v:textbox>
          </v:rect>
        </w:pict>
      </w:r>
    </w:p>
    <w:p w:rsidR="00254776" w:rsidRDefault="00254776" w:rsidP="00254776">
      <w:pPr>
        <w:spacing w:line="400" w:lineRule="exact"/>
        <w:rPr>
          <w:rFonts w:ascii="HGPｺﾞｼｯｸE" w:eastAsia="HGPｺﾞｼｯｸE"/>
          <w:sz w:val="24"/>
        </w:rPr>
      </w:pPr>
    </w:p>
    <w:p w:rsidR="00254776" w:rsidRDefault="00254776" w:rsidP="00254776">
      <w:pPr>
        <w:spacing w:line="400" w:lineRule="exact"/>
        <w:rPr>
          <w:rFonts w:ascii="HGPｺﾞｼｯｸE" w:eastAsia="HGPｺﾞｼｯｸE"/>
          <w:sz w:val="24"/>
        </w:rPr>
      </w:pPr>
    </w:p>
    <w:p w:rsidR="00254776" w:rsidRDefault="00C957CC" w:rsidP="00254776">
      <w:pPr>
        <w:spacing w:line="400" w:lineRule="exact"/>
        <w:rPr>
          <w:rFonts w:ascii="HGPｺﾞｼｯｸE" w:eastAsia="HGPｺﾞｼｯｸE"/>
          <w:sz w:val="24"/>
        </w:rPr>
      </w:pPr>
      <w:r>
        <w:rPr>
          <w:rFonts w:ascii="HGPｺﾞｼｯｸE" w:eastAsia="HGPｺﾞｼｯｸE"/>
          <w:noProof/>
          <w:sz w:val="24"/>
        </w:rPr>
        <w:pict>
          <v:rect id="_x0000_s1082" style="position:absolute;left:0;text-align:left;margin-left:.15pt;margin-top:4.2pt;width:149.1pt;height:21pt;z-index:251700224" filled="f" stroked="f">
            <v:textbox inset="5.85pt,.7pt,5.85pt,.7pt">
              <w:txbxContent>
                <w:p w:rsidR="00D5216A" w:rsidRPr="00D5216A" w:rsidRDefault="00D5216A" w:rsidP="00D5216A">
                  <w:pPr>
                    <w:spacing w:line="300" w:lineRule="exact"/>
                    <w:rPr>
                      <w:rFonts w:ascii="HGPｺﾞｼｯｸE" w:eastAsia="HGPｺﾞｼｯｸE"/>
                      <w:b/>
                      <w:color w:val="00B050"/>
                      <w:sz w:val="28"/>
                      <w:szCs w:val="28"/>
                    </w:rPr>
                  </w:pPr>
                  <w:r w:rsidRPr="00D5216A">
                    <w:rPr>
                      <w:rFonts w:ascii="HGPｺﾞｼｯｸE" w:eastAsia="HGPｺﾞｼｯｸE" w:hint="eastAsia"/>
                      <w:b/>
                      <w:color w:val="00B050"/>
                      <w:sz w:val="28"/>
                      <w:szCs w:val="28"/>
                    </w:rPr>
                    <w:t>【</w:t>
                  </w:r>
                  <w:r w:rsidR="007C03C9">
                    <w:rPr>
                      <w:rFonts w:ascii="HGPｺﾞｼｯｸE" w:eastAsia="HGPｺﾞｼｯｸE" w:hint="eastAsia"/>
                      <w:b/>
                      <w:color w:val="00B050"/>
                      <w:sz w:val="24"/>
                    </w:rPr>
                    <w:t>共同設備投資型説明会</w:t>
                  </w:r>
                  <w:r w:rsidRPr="00D5216A">
                    <w:rPr>
                      <w:rFonts w:ascii="HGPｺﾞｼｯｸE" w:eastAsia="HGPｺﾞｼｯｸE" w:hint="eastAsia"/>
                      <w:b/>
                      <w:color w:val="00B050"/>
                      <w:sz w:val="28"/>
                      <w:szCs w:val="28"/>
                    </w:rPr>
                    <w:t>】</w:t>
                  </w:r>
                </w:p>
              </w:txbxContent>
            </v:textbox>
          </v:rect>
        </w:pict>
      </w:r>
    </w:p>
    <w:p w:rsidR="00254776" w:rsidRDefault="00C957CC" w:rsidP="00254776">
      <w:pPr>
        <w:spacing w:line="400" w:lineRule="exact"/>
        <w:rPr>
          <w:rFonts w:ascii="HGPｺﾞｼｯｸE" w:eastAsia="HGPｺﾞｼｯｸE"/>
          <w:sz w:val="24"/>
        </w:rPr>
      </w:pPr>
      <w:r>
        <w:rPr>
          <w:rFonts w:ascii="HGPｺﾞｼｯｸE" w:eastAsia="HGPｺﾞｼｯｸE"/>
          <w:noProof/>
          <w:sz w:val="24"/>
        </w:rPr>
        <w:pict>
          <v:rect id="_x0000_s1081" style="position:absolute;left:0;text-align:left;margin-left:93.15pt;margin-top:1.45pt;width:435.75pt;height:21pt;z-index:251699200" filled="f" stroked="f">
            <v:textbox style="mso-next-textbox:#_x0000_s1081" inset="5.85pt,.7pt,5.85pt,.7pt">
              <w:txbxContent>
                <w:p w:rsidR="00207FDC" w:rsidRPr="00207FDC" w:rsidRDefault="00207FDC" w:rsidP="00207FDC">
                  <w:pPr>
                    <w:spacing w:line="300" w:lineRule="exact"/>
                    <w:rPr>
                      <w:rFonts w:ascii="HGPｺﾞｼｯｸE" w:eastAsia="HGPｺﾞｼｯｸE"/>
                      <w:color w:val="00B050"/>
                      <w:sz w:val="24"/>
                    </w:rPr>
                  </w:pPr>
                  <w:r w:rsidRPr="00207FDC">
                    <w:rPr>
                      <w:rFonts w:ascii="HGPｺﾞｼｯｸE" w:eastAsia="HGPｺﾞｼｯｸE" w:hint="eastAsia"/>
                      <w:color w:val="00B050"/>
                      <w:sz w:val="24"/>
                    </w:rPr>
                    <w:t>大分会場：平</w:t>
                  </w:r>
                  <w:r w:rsidR="00ED714D">
                    <w:rPr>
                      <w:rFonts w:ascii="HGPｺﾞｼｯｸE" w:eastAsia="HGPｺﾞｼｯｸE" w:hint="eastAsia"/>
                      <w:color w:val="00B050"/>
                      <w:sz w:val="24"/>
                    </w:rPr>
                    <w:t>成２７年３月　９日（月）　１</w:t>
                  </w:r>
                  <w:r w:rsidR="0052302C">
                    <w:rPr>
                      <w:rFonts w:ascii="HGPｺﾞｼｯｸE" w:eastAsia="HGPｺﾞｼｯｸE" w:hint="eastAsia"/>
                      <w:color w:val="00B050"/>
                      <w:sz w:val="24"/>
                    </w:rPr>
                    <w:t>３</w:t>
                  </w:r>
                  <w:r w:rsidR="00ED714D">
                    <w:rPr>
                      <w:rFonts w:ascii="HGPｺﾞｼｯｸE" w:eastAsia="HGPｺﾞｼｯｸE" w:hint="eastAsia"/>
                      <w:color w:val="00B050"/>
                      <w:sz w:val="24"/>
                    </w:rPr>
                    <w:t>：</w:t>
                  </w:r>
                  <w:r w:rsidR="0052302C">
                    <w:rPr>
                      <w:rFonts w:ascii="HGPｺﾞｼｯｸE" w:eastAsia="HGPｺﾞｼｯｸE" w:hint="eastAsia"/>
                      <w:color w:val="00B050"/>
                      <w:sz w:val="24"/>
                    </w:rPr>
                    <w:t>３</w:t>
                  </w:r>
                  <w:r w:rsidR="00ED714D">
                    <w:rPr>
                      <w:rFonts w:ascii="HGPｺﾞｼｯｸE" w:eastAsia="HGPｺﾞｼｯｸE" w:hint="eastAsia"/>
                      <w:color w:val="00B050"/>
                      <w:sz w:val="24"/>
                    </w:rPr>
                    <w:t>０～１</w:t>
                  </w:r>
                  <w:r w:rsidR="0052302C">
                    <w:rPr>
                      <w:rFonts w:ascii="HGPｺﾞｼｯｸE" w:eastAsia="HGPｺﾞｼｯｸE" w:hint="eastAsia"/>
                      <w:color w:val="00B050"/>
                      <w:sz w:val="24"/>
                    </w:rPr>
                    <w:t>５</w:t>
                  </w:r>
                  <w:r w:rsidR="00ED714D">
                    <w:rPr>
                      <w:rFonts w:ascii="HGPｺﾞｼｯｸE" w:eastAsia="HGPｺﾞｼｯｸE" w:hint="eastAsia"/>
                      <w:color w:val="00B050"/>
                      <w:sz w:val="24"/>
                    </w:rPr>
                    <w:t>：</w:t>
                  </w:r>
                  <w:r w:rsidR="0052302C">
                    <w:rPr>
                      <w:rFonts w:ascii="HGPｺﾞｼｯｸE" w:eastAsia="HGPｺﾞｼｯｸE" w:hint="eastAsia"/>
                      <w:color w:val="00B050"/>
                      <w:sz w:val="24"/>
                    </w:rPr>
                    <w:t>３</w:t>
                  </w:r>
                  <w:r w:rsidR="00ED714D">
                    <w:rPr>
                      <w:rFonts w:ascii="HGPｺﾞｼｯｸE" w:eastAsia="HGPｺﾞｼｯｸE" w:hint="eastAsia"/>
                      <w:color w:val="00B050"/>
                      <w:sz w:val="24"/>
                    </w:rPr>
                    <w:t>０　アリストン</w:t>
                  </w:r>
                  <w:r w:rsidRPr="00207FDC">
                    <w:rPr>
                      <w:rFonts w:ascii="HGPｺﾞｼｯｸE" w:eastAsia="HGPｺﾞｼｯｸE" w:hint="eastAsia"/>
                      <w:color w:val="00B050"/>
                      <w:sz w:val="24"/>
                    </w:rPr>
                    <w:t>ホテル</w:t>
                  </w:r>
                  <w:r w:rsidR="00ED714D">
                    <w:rPr>
                      <w:rFonts w:ascii="HGPｺﾞｼｯｸE" w:eastAsia="HGPｺﾞｼｯｸE" w:hint="eastAsia"/>
                      <w:color w:val="00B050"/>
                      <w:sz w:val="24"/>
                    </w:rPr>
                    <w:t>大分</w:t>
                  </w:r>
                </w:p>
              </w:txbxContent>
            </v:textbox>
          </v:rect>
        </w:pict>
      </w:r>
      <w:r>
        <w:rPr>
          <w:rFonts w:ascii="HGPｺﾞｼｯｸE" w:eastAsia="HGPｺﾞｼｯｸE"/>
          <w:noProof/>
          <w:sz w:val="24"/>
        </w:rPr>
        <w:pict>
          <v:rect id="_x0000_s1080" style="position:absolute;left:0;text-align:left;margin-left:102.3pt;margin-top:18.55pt;width:406.35pt;height:33.45pt;z-index:251698176" filled="f" stroked="f">
            <v:textbox inset="5.85pt,.7pt,5.85pt,.7pt">
              <w:txbxContent>
                <w:p w:rsidR="00B576C9" w:rsidRDefault="00207FDC" w:rsidP="00207FDC">
                  <w:pPr>
                    <w:spacing w:line="300" w:lineRule="exact"/>
                    <w:ind w:left="240" w:hangingChars="100" w:hanging="240"/>
                    <w:rPr>
                      <w:rFonts w:ascii="HGPｺﾞｼｯｸE" w:eastAsia="HGPｺﾞｼｯｸE"/>
                      <w:sz w:val="24"/>
                    </w:rPr>
                  </w:pPr>
                  <w:r>
                    <w:rPr>
                      <w:rFonts w:ascii="HGPｺﾞｼｯｸE" w:eastAsia="HGPｺﾞｼｯｸE" w:hint="eastAsia"/>
                      <w:sz w:val="24"/>
                    </w:rPr>
                    <w:t>※会場の座席には限りがありますので、当会ホームページにある申込書で</w:t>
                  </w:r>
                </w:p>
                <w:p w:rsidR="00207FDC" w:rsidRDefault="00207FDC" w:rsidP="00207FDC">
                  <w:pPr>
                    <w:spacing w:line="300" w:lineRule="exact"/>
                    <w:ind w:left="240" w:hangingChars="100" w:hanging="240"/>
                    <w:rPr>
                      <w:rFonts w:ascii="HGPｺﾞｼｯｸE" w:eastAsia="HGPｺﾞｼｯｸE"/>
                      <w:sz w:val="24"/>
                    </w:rPr>
                  </w:pPr>
                  <w:r>
                    <w:rPr>
                      <w:rFonts w:ascii="HGPｺﾞｼｯｸE" w:eastAsia="HGPｺﾞｼｯｸE" w:hint="eastAsia"/>
                      <w:sz w:val="24"/>
                    </w:rPr>
                    <w:t>事前の申し込みをお願いします。</w:t>
                  </w:r>
                </w:p>
                <w:p w:rsidR="00207FDC" w:rsidRPr="00207FDC" w:rsidRDefault="00207FDC"/>
              </w:txbxContent>
            </v:textbox>
          </v:rect>
        </w:pict>
      </w:r>
    </w:p>
    <w:p w:rsidR="00254776" w:rsidRDefault="00254776" w:rsidP="00254776">
      <w:pPr>
        <w:spacing w:line="400" w:lineRule="exact"/>
        <w:rPr>
          <w:rFonts w:ascii="HGPｺﾞｼｯｸE" w:eastAsia="HGPｺﾞｼｯｸE"/>
          <w:sz w:val="24"/>
        </w:rPr>
      </w:pPr>
    </w:p>
    <w:p w:rsidR="00254776" w:rsidRPr="00C03FCE" w:rsidRDefault="00C957CC" w:rsidP="00254776">
      <w:pPr>
        <w:spacing w:line="400" w:lineRule="exact"/>
        <w:rPr>
          <w:rFonts w:ascii="HGPｺﾞｼｯｸE" w:eastAsia="HGPｺﾞｼｯｸE"/>
          <w:sz w:val="24"/>
        </w:rPr>
      </w:pPr>
      <w:r w:rsidRPr="00C957CC">
        <w:rPr>
          <w:rFonts w:ascii="HGPｺﾞｼｯｸE" w:eastAsia="HGPｺﾞｼｯｸE"/>
          <w:noProof/>
          <w:sz w:val="28"/>
          <w:szCs w:val="28"/>
        </w:rPr>
        <w:pict>
          <v:rect id="Rectangle 47" o:spid="_x0000_s1035" style="position:absolute;left:0;text-align:left;margin-left:8.55pt;margin-top:16.85pt;width:315pt;height: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Z4hgIAAAwFAAAOAAAAZHJzL2Uyb0RvYy54bWysVG2PEyEQ/m7ifyB8b/fF7ctubnu5a60x&#10;OfXi6Q+gwHaJLCDQbk/jf3dg215P/WCMm4YCMzw8M/MMV9eHTqI9t05oVeNsnGLEFdVMqG2NP39a&#10;j+YYOU8UI1IrXuNH7vD14uWLq95UPNetloxbBCDKVb2pceu9qZLE0ZZ3xI214QqMjbYd8bC024RZ&#10;0gN6J5M8TadJry0zVlPuHOyuBiNeRPym4dR/aBrHPZI1Bm4+jjaOmzAmiytSbS0xraBHGuQfWHRE&#10;KLj0DLUinqCdFb9BdYJa7XTjx1R3iW4aQXmMAaLJ0l+ieWiJ4TEWSI4z5zS5/wdL3+/vLRKsxjlG&#10;inRQoo+QNKK2kqNiFvLTG1eB24O5tyFCZ+40/eKQ0ssW3PiNtbpvOWHAKgv+ybMDYeHgKNr07zQD&#10;eLLzOqbq0NguAEIS0CFW5PFcEX7wiMJmkabpJIXCUbBNX03gF68g1em0sc6/4bpDYVJjC+QjOtnf&#10;OR/YkOrkEtlrKdhaSBkXdrtZSov2BNSxXK7hO6K7SzepgrPS4diAOOwASbgj2ALdWO3vZZYX6W1e&#10;jtbT+WxUrIvJqJyl81GalbflNC3KYrX+EQhmRdUKxri6E4qflJcVf1fZYw8MmonaQ32Ny0k+ibE/&#10;Y+8ug4R0wvenIDvhoRGl6Go8PzuRKhT2tWIQNqk8EXKYJ8/pxyxDDk7/MStRBqHyg4L8YXOIOivD&#10;7UEVG80eQRdWQ9mgwvCIwKTV9htGPTRkjd3XHbEcI/lWgbZmRV5OoIPjYj4v4Yi9NGwuDERRAKqx&#10;x2iYLv3Q8ztjxbaFe7KYKKVvQI2NiEJ54nTUMLRcjOj4PISevlxHr6dHbPETAAD//wMAUEsDBBQA&#10;BgAIAAAAIQDyH+y03gAAAAoBAAAPAAAAZHJzL2Rvd25yZXYueG1sTI/NTsMwEITvSLyDtUhcEHWA&#10;/FRpnAohcekF0eYB3HiJo8brKHbawNOzPcFxZkez31TbxQ3ijFPoPSl4WiUgkFpveuoUNIf3xzWI&#10;EDUZPXhCBd8YYFvf3lS6NP5Cn3jex05wCYVSK7AxjqWUobXodFj5EYlvX35yOrKcOmkmfeFyN8jn&#10;JMml0z3xB6tHfLPYnvazU5A0Np1pfMh+pIyNfTG7j3TcKXV/t7xuQERc4l8YrviMDjUzHf1MJoiB&#10;9ZqnRAV5kaUgOJCnV+eooCiyDGRdyf8T6l8AAAD//wMAUEsBAi0AFAAGAAgAAAAhALaDOJL+AAAA&#10;4QEAABMAAAAAAAAAAAAAAAAAAAAAAFtDb250ZW50X1R5cGVzXS54bWxQSwECLQAUAAYACAAAACEA&#10;OP0h/9YAAACUAQAACwAAAAAAAAAAAAAAAAAvAQAAX3JlbHMvLnJlbHNQSwECLQAUAAYACAAAACEA&#10;LfTmeIYCAAAMBQAADgAAAAAAAAAAAAAAAAAuAgAAZHJzL2Uyb0RvYy54bWxQSwECLQAUAAYACAAA&#10;ACEA8h/stN4AAAAKAQAADwAAAAAAAAAAAAAAAADgBAAAZHJzL2Rvd25yZXYueG1sUEsFBgAAAAAE&#10;AAQA8wAAAOsFAAAAAA==&#10;" filled="f" fillcolor="#cff" stroked="f">
            <v:textbox inset="5.85pt,.7pt,5.85pt,.7pt">
              <w:txbxContent>
                <w:p w:rsidR="00207FDC" w:rsidRPr="005817CA" w:rsidRDefault="00207FDC" w:rsidP="005817CA">
                  <w:pPr>
                    <w:spacing w:line="300" w:lineRule="exact"/>
                    <w:rPr>
                      <w:rFonts w:ascii="HGPｺﾞｼｯｸE" w:eastAsia="HGPｺﾞｼｯｸE"/>
                      <w:sz w:val="28"/>
                      <w:szCs w:val="28"/>
                    </w:rPr>
                  </w:pPr>
                  <w:r w:rsidRPr="005817CA">
                    <w:rPr>
                      <w:rFonts w:ascii="HGPｺﾞｼｯｸE" w:eastAsia="HGPｺﾞｼｯｸE" w:hint="eastAsia"/>
                      <w:sz w:val="28"/>
                      <w:szCs w:val="28"/>
                    </w:rPr>
                    <w:t>大分県中小企業団体中央会（大分県地域事務局）</w:t>
                  </w:r>
                </w:p>
                <w:p w:rsidR="00207FDC" w:rsidRPr="002A672F" w:rsidRDefault="00207FDC" w:rsidP="005817CA">
                  <w:pPr>
                    <w:spacing w:line="300" w:lineRule="exact"/>
                    <w:rPr>
                      <w:rFonts w:ascii="HGPｺﾞｼｯｸE" w:eastAsia="HGPｺﾞｼｯｸE"/>
                      <w:sz w:val="22"/>
                      <w:szCs w:val="22"/>
                    </w:rPr>
                  </w:pPr>
                  <w:r w:rsidRPr="002A672F">
                    <w:rPr>
                      <w:rFonts w:ascii="HGPｺﾞｼｯｸE" w:eastAsia="HGPｺﾞｼｯｸE" w:hint="eastAsia"/>
                      <w:sz w:val="22"/>
                      <w:szCs w:val="22"/>
                    </w:rPr>
                    <w:t>〒870-0026　大分市金池町３丁目１番６４号</w:t>
                  </w:r>
                </w:p>
                <w:p w:rsidR="00207FDC" w:rsidRPr="002A672F" w:rsidRDefault="00207FDC" w:rsidP="005817CA">
                  <w:pPr>
                    <w:spacing w:line="300" w:lineRule="exact"/>
                    <w:rPr>
                      <w:rFonts w:ascii="HGPｺﾞｼｯｸE" w:eastAsia="HGPｺﾞｼｯｸE"/>
                      <w:sz w:val="22"/>
                      <w:szCs w:val="22"/>
                    </w:rPr>
                  </w:pPr>
                  <w:r w:rsidRPr="002A672F">
                    <w:rPr>
                      <w:rFonts w:ascii="HGPｺﾞｼｯｸE" w:eastAsia="HGPｺﾞｼｯｸE" w:hint="eastAsia"/>
                      <w:sz w:val="22"/>
                      <w:szCs w:val="22"/>
                    </w:rPr>
                    <w:t>TEL　０９７－５４０－５３６３（直通）　　　FAX　０９７－５３２－５７３７</w:t>
                  </w:r>
                </w:p>
                <w:p w:rsidR="00207FDC" w:rsidRPr="002A672F" w:rsidRDefault="00207FDC" w:rsidP="002A672F">
                  <w:pPr>
                    <w:spacing w:line="400" w:lineRule="exact"/>
                    <w:rPr>
                      <w:rFonts w:ascii="HGPｺﾞｼｯｸE" w:eastAsia="HGPｺﾞｼｯｸE"/>
                      <w:sz w:val="22"/>
                      <w:szCs w:val="22"/>
                    </w:rPr>
                  </w:pPr>
                  <w:r w:rsidRPr="002A672F">
                    <w:rPr>
                      <w:rFonts w:ascii="HGPｺﾞｼｯｸE" w:eastAsia="HGPｺﾞｼｯｸE" w:hint="eastAsia"/>
                      <w:sz w:val="22"/>
                      <w:szCs w:val="22"/>
                    </w:rPr>
                    <w:t>ＵＲＬ　　ｈｔｔｐ：//ｈ２４‐ｍｏｎｏｄｚｕｋｕｒｉ‐ｏｉｔａ．ｊｉｍｄｏ．ｃｏｍ/</w:t>
                  </w:r>
                </w:p>
                <w:p w:rsidR="00207FDC" w:rsidRPr="002A672F" w:rsidRDefault="00207FDC" w:rsidP="005817CA">
                  <w:pPr>
                    <w:spacing w:line="300" w:lineRule="exact"/>
                    <w:rPr>
                      <w:rFonts w:ascii="HGPｺﾞｼｯｸE" w:eastAsia="HGPｺﾞｼｯｸE"/>
                    </w:rPr>
                  </w:pPr>
                </w:p>
              </w:txbxContent>
            </v:textbox>
          </v:rect>
        </w:pict>
      </w:r>
      <w:r w:rsidRPr="00C957CC">
        <w:rPr>
          <w:rFonts w:ascii="HGPｺﾞｼｯｸE" w:eastAsia="HGPｺﾞｼｯｸE"/>
          <w:noProof/>
          <w:sz w:val="28"/>
          <w:szCs w:val="28"/>
        </w:rPr>
        <w:pict>
          <v:rect id="Rectangle 54" o:spid="_x0000_s1036" style="position:absolute;left:0;text-align:left;margin-left:.15pt;margin-top:12pt;width:537.75pt;height:70.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7UKAIAADwEAAAOAAAAZHJzL2Uyb0RvYy54bWysU8Fu2zAMvQ/YPwi6L3aCJk2MOEWRLsOA&#10;bi3W7QMYWbaFyZJGKXGyrx8lp1my3Yb5IIgm+fT4SC7vDp1me4leWVPy8SjnTBphK2Wakn/7unk3&#10;58wHMBVoa2TJj9Lzu9XbN8veFXJiW6sriYxAjC96V/I2BFdkmRet7MCPrJOGnLXFDgKZ2GQVQk/o&#10;nc4meT7LeouVQyuk9/T3YXDyVcKvaynCU117GZguOXEL6cR0buOZrZZQNAiuVeJEA/6BRQfK0KNn&#10;qAcIwHao/oLqlEDrbR1GwnaZrWslZKqBqhnnf1Tz0oKTqRYSx7uzTP7/wYrP+2dkqqLecWagoxZ9&#10;IdHANFqy6U3Up3e+oLAX94yxQu8erfjumbHrlsLkPaLtWwkVsRrH+OwqIRqeUtm2/2QrgoddsEmq&#10;Q41dBCQR2CF15HjuiDwEJujnbD6d5zk1TpBvnM8Wi9tpegOK13SHPnyQtmPxUnIk9gke9o8+RDpQ&#10;vIYk+laraqO0TgY227VGtgcaj/V6Q98J3V+GacP6ki+mk2lCvvL5SwiiGtkOr16FdSrQnGvVlTwW&#10;NARBEXV7bypKgCKA0sOdKGtzEjJqN/Rga6sj6Yh2GGJaOrq0Fn9y1tMAl9z/2AFKzvRHQ724vZks&#10;pjTxyZjPFyQiXjq2Fw4wgoBKHjgbrusw7MjOoWpaemecKjf2nrpXq6Rr7OzA6USVRjTJfVqnuAOX&#10;dor6vfSrXwAAAP//AwBQSwMEFAAGAAgAAAAhAPXTm77fAAAACQEAAA8AAABkcnMvZG93bnJldi54&#10;bWxMj8FOwzAQRO9I/IO1SNyonSKlacimQhVIHLiQggQ3NzZx1HgdbLdJ/x73BMfZWc28qTazHdhJ&#10;+9A7QsgWApim1qmeOoT33fNdASxESUoOjjTCWQfY1NdXlSyVm+hNn5rYsRRCoZQIJsax5Dy0RlsZ&#10;Fm7UlLxv562MSfqOKy+nFG4HvhQi51b2lBqMHPXW6PbQHC3C12r65KL7uX95LT4y89RslT+cEW9v&#10;5scHYFHP8e8ZLvgJHerEtHdHUoENCGlIRMiX6xzYxRaFSKc9wmpdZMDriv9fUP8CAAD//wMAUEsB&#10;Ai0AFAAGAAgAAAAhALaDOJL+AAAA4QEAABMAAAAAAAAAAAAAAAAAAAAAAFtDb250ZW50X1R5cGVz&#10;XS54bWxQSwECLQAUAAYACAAAACEAOP0h/9YAAACUAQAACwAAAAAAAAAAAAAAAAAvAQAAX3JlbHMv&#10;LnJlbHNQSwECLQAUAAYACAAAACEAKgH+1CgCAAA8BAAADgAAAAAAAAAAAAAAAAAuAgAAZHJzL2Uy&#10;b0RvYy54bWxQSwECLQAUAAYACAAAACEA9dObvt8AAAAJAQAADwAAAAAAAAAAAAAAAACCBAAAZHJz&#10;L2Rvd25yZXYueG1sUEsFBgAAAAAEAAQA8wAAAI4FAAAAAA==&#10;" fillcolor="#9f9">
            <v:fill color2="fill darken(153)" focusposition="1" focussize="" method="linear sigma" type="gradient"/>
            <v:textbox inset="5.85pt,.7pt,5.85pt,.7pt"/>
          </v:rect>
        </w:pict>
      </w:r>
    </w:p>
    <w:p w:rsidR="00F644D8" w:rsidRDefault="00C957CC" w:rsidP="007A3974">
      <w:pPr>
        <w:spacing w:line="400" w:lineRule="exact"/>
        <w:jc w:val="center"/>
        <w:rPr>
          <w:rFonts w:ascii="HGPｺﾞｼｯｸE" w:eastAsia="HGPｺﾞｼｯｸE"/>
          <w:sz w:val="20"/>
          <w:szCs w:val="20"/>
        </w:rPr>
      </w:pPr>
      <w:r w:rsidRPr="00C957CC">
        <w:rPr>
          <w:rFonts w:ascii="HGPｺﾞｼｯｸE" w:eastAsia="HGPｺﾞｼｯｸE"/>
          <w:noProof/>
          <w:sz w:val="28"/>
          <w:szCs w:val="28"/>
        </w:rPr>
        <w:pict>
          <v:rect id="Rectangle 48" o:spid="_x0000_s1032" style="position:absolute;left:0;text-align:left;margin-left:327.3pt;margin-top:.7pt;width:189.3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gJhgIAAAwFAAAOAAAAZHJzL2Uyb0RvYy54bWysVNuO0zAQfUfiHyy/t7ko7SbRpqvdliKk&#10;BVYsfIBrO42FYxvbbbog/p2x05Yu8IAQeXBsz3h8zswZX98ceon23DqhVYOzaYoRV1QzobYN/vRx&#10;PSkxcp4oRqRWvMFP3OGbxcsX14Opea47LRm3CIIoVw+mwZ33pk4SRzveEzfVhiswttr2xMPSbhNm&#10;yQDRe5nkaTpPBm2ZsZpy52B3NRrxIsZvW079+7Z13CPZYMDm42jjuAljsrgm9dYS0wl6hEH+AUVP&#10;hIJLz6FWxBO0s+K3UL2gVjvd+inVfaLbVlAeOQCbLP2FzWNHDI9cIDnOnNPk/l9Y+m7/YJFgDZ5h&#10;pEgPJfoASSNqKzkqypCfwbga3B7Ngw0MnbnX9LNDSi87cOO31uqh44QBqiz4J88OhIWDo2gzvNUM&#10;wpOd1zFVh9b2ISAkAR1iRZ7OFeEHjyhs5kVaZBkUjoItT6vZLJYsIfXptLHOv+a6R2HSYAvgY3Sy&#10;v3c+oCH1ySWi11KwtZAyLux2s5QW7QmoY7lcwxcJAMlLN6mCs9Lh2Bhx3AGQcEewBbix2t+qDCDf&#10;5dVkPS+vJsW6mE2qq7ScpFl1V83ToipW6+8BYFbUnWCMq3uh+El5WfF3lT32wKiZqD00NLia5bPI&#10;/Rl6d0kyjd+fSPbCQyNK0Te4PDuROhT2lWJAm9SeCDnOk+fwY5YhB6d/zEqUQaj8qCB/2ByizuYn&#10;TW00ewJdWA1lgwrDIwKTTtuvGA3QkA12X3bEcozkGwXauiryCjTq46IsKzhiLw2bCwNRFAI12GM0&#10;Tpd+7PmdsWLbwT1ZTJTSt6DGVkShBKWOmI4ahpaLjI7PQ+jpy3X0+vmILX4AAAD//wMAUEsDBBQA&#10;BgAIAAAAIQCEC7503wAAAAwBAAAPAAAAZHJzL2Rvd25yZXYueG1sTI9NTsMwEIX3SNzBGiQ2iNpp&#10;S6AhToWQ2HSDWnIANx7iiHgcxU4bOD3TFcxqfp7e+6bczr4XJxxjF0hDtlAgkJpgO2o11B9v908g&#10;YjJkTR8INXxjhG11fVWawoYz7fF0SK1gE4qF0eBSGgopY+PQm7gIAxLfPsPoTeJxbKUdzZnNfS+X&#10;SuXSm444wZkBXx02X4fJa1C1W0803D38SJlqt7K79/Ww0/r2Zn55BpFwTn9iuOAzOlTMdAwT2Sh6&#10;DflqmbGUGy4QF4XK1COII682mxxkVcr/T1S/AAAA//8DAFBLAQItABQABgAIAAAAIQC2gziS/gAA&#10;AOEBAAATAAAAAAAAAAAAAAAAAAAAAABbQ29udGVudF9UeXBlc10ueG1sUEsBAi0AFAAGAAgAAAAh&#10;ADj9If/WAAAAlAEAAAsAAAAAAAAAAAAAAAAALwEAAF9yZWxzLy5yZWxzUEsBAi0AFAAGAAgAAAAh&#10;ADe2CAmGAgAADAUAAA4AAAAAAAAAAAAAAAAALgIAAGRycy9lMm9Eb2MueG1sUEsBAi0AFAAGAAgA&#10;AAAhAIQLvnTfAAAADAEAAA8AAAAAAAAAAAAAAAAA4AQAAGRycy9kb3ducmV2LnhtbFBLBQYAAAAA&#10;BAAEAPMAAADsBQAAAAA=&#10;" filled="f" fillcolor="#cff" stroked="f">
            <v:textbox inset="5.85pt,.7pt,5.85pt,.7pt">
              <w:txbxContent>
                <w:p w:rsidR="00207FDC" w:rsidRPr="002A672F" w:rsidRDefault="00207FDC" w:rsidP="005817CA">
                  <w:pPr>
                    <w:spacing w:line="300" w:lineRule="exact"/>
                    <w:rPr>
                      <w:rFonts w:ascii="HGPｺﾞｼｯｸE" w:eastAsia="HGPｺﾞｼｯｸE"/>
                      <w:sz w:val="24"/>
                    </w:rPr>
                  </w:pPr>
                  <w:r w:rsidRPr="002A672F">
                    <w:rPr>
                      <w:rFonts w:ascii="HGPｺﾞｼｯｸE" w:eastAsia="HGPｺﾞｼｯｸE" w:hint="eastAsia"/>
                      <w:sz w:val="24"/>
                    </w:rPr>
                    <w:t>お申し込み・お問い合わせはコチラ</w:t>
                  </w:r>
                </w:p>
              </w:txbxContent>
            </v:textbox>
          </v:rect>
        </w:pict>
      </w:r>
    </w:p>
    <w:p w:rsidR="00F644D8" w:rsidRDefault="00475956" w:rsidP="007A3974">
      <w:pPr>
        <w:spacing w:line="400" w:lineRule="exact"/>
        <w:jc w:val="center"/>
        <w:rPr>
          <w:rFonts w:ascii="HGPｺﾞｼｯｸE" w:eastAsia="HGPｺﾞｼｯｸE"/>
          <w:sz w:val="20"/>
          <w:szCs w:val="20"/>
        </w:rPr>
      </w:pPr>
      <w:r>
        <w:rPr>
          <w:rFonts w:ascii="HGPｺﾞｼｯｸE" w:eastAsia="HGPｺﾞｼｯｸE"/>
          <w:noProof/>
          <w:sz w:val="28"/>
          <w:szCs w:val="28"/>
        </w:rPr>
        <w:drawing>
          <wp:anchor distT="0" distB="0" distL="114300" distR="114300" simplePos="0" relativeHeight="251673600" behindDoc="0" locked="0" layoutInCell="1" allowOverlap="1">
            <wp:simplePos x="0" y="0"/>
            <wp:positionH relativeFrom="column">
              <wp:posOffset>6316980</wp:posOffset>
            </wp:positionH>
            <wp:positionV relativeFrom="paragraph">
              <wp:posOffset>240665</wp:posOffset>
            </wp:positionV>
            <wp:extent cx="276225" cy="361950"/>
            <wp:effectExtent l="19050" t="0" r="9525" b="0"/>
            <wp:wrapNone/>
            <wp:docPr id="1" name="図 59" descr="クリ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クリック"/>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361950"/>
                    </a:xfrm>
                    <a:prstGeom prst="rect">
                      <a:avLst/>
                    </a:prstGeom>
                    <a:noFill/>
                    <a:ln>
                      <a:noFill/>
                    </a:ln>
                  </pic:spPr>
                </pic:pic>
              </a:graphicData>
            </a:graphic>
          </wp:anchor>
        </w:drawing>
      </w:r>
      <w:r w:rsidR="00C957CC" w:rsidRPr="00C957CC">
        <w:rPr>
          <w:rFonts w:ascii="HGPｺﾞｼｯｸE" w:eastAsia="HGPｺﾞｼｯｸE"/>
          <w:noProof/>
          <w:sz w:val="28"/>
          <w:szCs w:val="28"/>
        </w:rPr>
        <w:pict>
          <v:roundrect id="AutoShape 57" o:spid="_x0000_s1034" style="position:absolute;left:0;text-align:left;margin-left:489.15pt;margin-top:1.7pt;width:36pt;height:21.4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hROwIAAHAEAAAOAAAAZHJzL2Uyb0RvYy54bWysVNuOEzEMfUfiH6K802m7vY46Xa26LEJa&#10;YMXCB6RJphPIxMFJO+1+PZ5MW1rgCdGHyB47x/Y5The3+9qyncZgwBV80Otzpp0EZdym4F+/PLyZ&#10;cRaicEpYcLrgBx347fL1q0Xjcz2ECqzSyAjEhbzxBa9i9HmWBVnpWoQeeO0oWALWIpKLm0yhaAi9&#10;ttmw359kDaDyCFKHQF/vuyBfJvyy1DJ+KsugI7MFp95iOjGd6/bMlguRb1D4yshjG+IfuqiFcVT0&#10;DHUvomBbNH9A1UYiBChjT0KdQVkaqdMMNM2g/9s0z5XwOs1C5AR/pin8P1j5cfeEzKiC33DmRE0S&#10;3W0jpMpsPG35aXzIKe3ZP2E7YfCPIL8H5mBVCbfRd4jQVFoo6mrQ5mdXF1on0FW2bj6AInhB8Imq&#10;fYl1C0gksH1S5HBWRO8jk/RxNJ6SypxJCg2nw9FgnCqI/HTZY4jvNNSsNQqOsHXqM6meKojdY4hJ&#10;FXWcTahvnJW1JY13wrLBZDJJM2YiPyaTdcJM04I16sFYmxzcrFcWGV0lvm7m88nk2E64TLOONQWf&#10;j4fj1MVVLFxC9NPvbxBpjrSbLbNvnUp2FMZ2NnVp3ZHqlt1Opbhf75OWsxazZX4N6kDcI3SLTw+V&#10;jArwhbOGlr7g4cdWoObMvnek33Q0nI/plSRnNpsT83gZWF8EhJMEVPDIWWeuYveuth7NpqI6gzS+&#10;g3ahShNPq9H1dGye1pqsq3dz6aesX38Uy58AAAD//wMAUEsDBBQABgAIAAAAIQDiAa0p4QAAAAwB&#10;AAAPAAAAZHJzL2Rvd25yZXYueG1sTI9NS8NAEIbvgv9hGcGL2N2W1piYTRGLKPVklYK3bXZMotnZ&#10;kN2k8d87Pelx3nl4P/L15FoxYh8aTxrmMwUCqfS2oUrD+9vj9S2IEA1Z03pCDT8YYF2cn+Ums/5I&#10;rzjuYiXYhEJmNNQxdpmUoazRmTDzHRL/Pn3vTOSzr6TtzZHNXSsXSt1IZxrihNp0+FBj+b0bnAZa&#10;WTUvh+3Ty0c6Xi2/9pvxeb/R+vJiur8DEXGKfzCc6nN1KLjTwQ9kg2g1pIlaMaohUQmPOhFquWDp&#10;wNIyTUEWufw/ovgFAAD//wMAUEsBAi0AFAAGAAgAAAAhALaDOJL+AAAA4QEAABMAAAAAAAAAAAAA&#10;AAAAAAAAAFtDb250ZW50X1R5cGVzXS54bWxQSwECLQAUAAYACAAAACEAOP0h/9YAAACUAQAACwAA&#10;AAAAAAAAAAAAAAAvAQAAX3JlbHMvLnJlbHNQSwECLQAUAAYACAAAACEAiBJYUTsCAABwBAAADgAA&#10;AAAAAAAAAAAAAAAuAgAAZHJzL2Uyb0RvYy54bWxQSwECLQAUAAYACAAAACEA4gGtKeEAAAAMAQAA&#10;DwAAAAAAAAAAAAAAAACVBAAAZHJzL2Rvd25yZXYueG1sUEsFBgAAAAAEAAQA8wAAAKMFAAAAAA==&#10;" fillcolor="#0070c0">
            <v:textbox inset="5.85pt,.7pt,5.85pt,.7pt">
              <w:txbxContent>
                <w:p w:rsidR="00207FDC" w:rsidRPr="00D40035" w:rsidRDefault="00207FDC">
                  <w:pPr>
                    <w:rPr>
                      <w:rFonts w:ascii="HGPｺﾞｼｯｸE" w:eastAsia="HGPｺﾞｼｯｸE"/>
                      <w:color w:val="FFFFFF"/>
                    </w:rPr>
                  </w:pPr>
                  <w:r w:rsidRPr="00D40035">
                    <w:rPr>
                      <w:rFonts w:ascii="HGPｺﾞｼｯｸE" w:eastAsia="HGPｺﾞｼｯｸE" w:hint="eastAsia"/>
                      <w:color w:val="FFFFFF"/>
                    </w:rPr>
                    <w:t>検索</w:t>
                  </w:r>
                </w:p>
              </w:txbxContent>
            </v:textbox>
          </v:roundrect>
        </w:pict>
      </w:r>
      <w:r w:rsidR="00C957CC" w:rsidRPr="00C957CC">
        <w:rPr>
          <w:rFonts w:ascii="HGPｺﾞｼｯｸE" w:eastAsia="HGPｺﾞｼｯｸE"/>
          <w:noProof/>
          <w:sz w:val="28"/>
          <w:szCs w:val="28"/>
        </w:rPr>
        <w:pict>
          <v:rect id="Rectangle 51" o:spid="_x0000_s1033" style="position:absolute;left:0;text-align:left;margin-left:323.55pt;margin-top:6.95pt;width:153pt;height:2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cuKAIAAE0EAAAOAAAAZHJzL2Uyb0RvYy54bWysVNuO0zAQfUfiHyy/01xo2TZqulp1KUJa&#10;YMXCBziOk1j4xthtUr6eidOWLvCEyINlZ8YnZ86Zyfp20IocBHhpTUmzWUqJMNzW0rQl/fpl92pJ&#10;iQ/M1ExZI0p6FJ7ebl6+WPeuELntrKoFEAQxvuhdSbsQXJEknndCMz+zThgMNhY0C3iENqmB9Yiu&#10;VZKn6Zukt1A7sFx4j2/vpyDdRPymETx8ahovAlElRW4hrhDXalyTzZoVLTDXSX6iwf6BhWbS4Ecv&#10;UPcsMLIH+QeUlhyst02YcasT2zSSi1gDVpOlv1Xz1DEnYi0ojncXmfz/g+UfD49AZF3SOSWGabTo&#10;M4rGTKsEWWSjPr3zBaY9uUcYK/TuwfJvnhi77TBN3AHYvhOsRlYxP3l2YTx4vEqq/oOtEZ7tg41S&#10;DQ3oERBFIEN05HhxRAyBcHyZreavsxSN4xjLb/J5thgpJaw433bgwzthNRk3JQUkH9HZ4cGHKfWc&#10;EtlbJeudVCoeoK22CsiBYXfs4nNC99dpypC+pKtFvojIz2L+GiKNz98gtAzY5krqki4vSawYZXtr&#10;6tiEgUk17bE6ZbDIs3STBWGohmjUzdmUytZHFBbs1NU4hbjpLPygpMeOLqn/vmcgKFHvDZpzM89X&#10;CxyBeFguV6gqXAeqqwAzHIFKGiiZttswDc3egWw7/E4WtTD2Du1sZFR65DtxOpHHno1eneZrHIrr&#10;c8z69RfY/AQAAP//AwBQSwMEFAAGAAgAAAAhABa2Fz7dAAAACwEAAA8AAABkcnMvZG93bnJldi54&#10;bWxMj01Pg0AQhu8m/ofNmHizi6S0gCyNmnhU02o8L+wIpLuzhN1S+u8dT3qcd568H9VucVbMOIXB&#10;k4L7VQICqfVmoE7B58fLXQ4iRE1GW0+o4IIBdvX1VaVL48+0x/kQO8EmFEqtoI9xLKUMbY9Oh5Uf&#10;kfj37SenI59TJ82kz2zurEyTZCOdHogTej3ic4/t8XByCvL3tFtb756+3rJjfG0uM9FeKnV7szw+&#10;gIi4xD8Yfutzdai5U+NPZIKwCjZZmjGqYJtseRQTRZaz0rCyLgqQdSX/b6h/AAAA//8DAFBLAQIt&#10;ABQABgAIAAAAIQC2gziS/gAAAOEBAAATAAAAAAAAAAAAAAAAAAAAAABbQ29udGVudF9UeXBlc10u&#10;eG1sUEsBAi0AFAAGAAgAAAAhADj9If/WAAAAlAEAAAsAAAAAAAAAAAAAAAAALwEAAF9yZWxzLy5y&#10;ZWxzUEsBAi0AFAAGAAgAAAAhAICjhy4oAgAATQQAAA4AAAAAAAAAAAAAAAAALgIAAGRycy9lMm9E&#10;b2MueG1sUEsBAi0AFAAGAAgAAAAhABa2Fz7dAAAACwEAAA8AAAAAAAAAAAAAAAAAggQAAGRycy9k&#10;b3ducmV2LnhtbFBLBQYAAAAABAAEAPMAAACMBQAAAAA=&#10;">
            <v:textbox inset="5.85pt,.7pt,5.85pt,.7pt">
              <w:txbxContent>
                <w:p w:rsidR="00207FDC" w:rsidRPr="005817CA" w:rsidRDefault="00207FDC" w:rsidP="003E6A28">
                  <w:pPr>
                    <w:spacing w:line="320" w:lineRule="exact"/>
                    <w:rPr>
                      <w:rFonts w:ascii="HGPｺﾞｼｯｸM" w:eastAsia="HGPｺﾞｼｯｸM"/>
                      <w:b/>
                      <w:sz w:val="22"/>
                      <w:szCs w:val="22"/>
                    </w:rPr>
                  </w:pPr>
                  <w:r w:rsidRPr="005817CA">
                    <w:rPr>
                      <w:rFonts w:ascii="HGPｺﾞｼｯｸM" w:eastAsia="HGPｺﾞｼｯｸM" w:hint="eastAsia"/>
                      <w:b/>
                      <w:sz w:val="22"/>
                      <w:szCs w:val="22"/>
                    </w:rPr>
                    <w:t>大分県中小企業団体中央会</w:t>
                  </w:r>
                </w:p>
              </w:txbxContent>
            </v:textbox>
          </v:rect>
        </w:pict>
      </w:r>
    </w:p>
    <w:p w:rsidR="00295111" w:rsidRDefault="00C957CC" w:rsidP="00A14DCD">
      <w:pPr>
        <w:spacing w:line="400" w:lineRule="exact"/>
        <w:rPr>
          <w:rFonts w:ascii="HGPｺﾞｼｯｸE" w:eastAsia="HGPｺﾞｼｯｸE"/>
          <w:sz w:val="28"/>
          <w:szCs w:val="28"/>
        </w:rPr>
      </w:pPr>
      <w:r>
        <w:rPr>
          <w:rFonts w:ascii="HGPｺﾞｼｯｸE" w:eastAsia="HGPｺﾞｼｯｸE"/>
          <w:noProof/>
          <w:sz w:val="28"/>
          <w:szCs w:val="28"/>
        </w:rPr>
        <w:lastRenderedPageBreak/>
        <w:pict>
          <v:roundrect id="_x0000_s1073" style="position:absolute;left:0;text-align:left;margin-left:-.6pt;margin-top:5.45pt;width:541.5pt;height:40.5pt;z-index:251695104" arcsize="10923f" fillcolor="#c2d69b [1942]" strokecolor="#9bbb59 [3206]" strokeweight="1pt">
            <v:fill color2="#9bbb59 [3206]" focus="50%" type="gradient"/>
            <v:shadow on="t" type="perspective" color="#4e6128 [1606]" offset="1pt" offset2="-3pt"/>
            <v:textbox inset="5.85pt,.7pt,5.85pt,.7pt">
              <w:txbxContent>
                <w:p w:rsidR="00207FDC" w:rsidRDefault="00207FDC" w:rsidP="00177164">
                  <w:pPr>
                    <w:ind w:firstLineChars="100" w:firstLine="400"/>
                  </w:pPr>
                  <w:r>
                    <w:rPr>
                      <w:rFonts w:ascii="HGPｺﾞｼｯｸE" w:eastAsia="HGPｺﾞｼｯｸE" w:hint="eastAsia"/>
                      <w:sz w:val="40"/>
                      <w:szCs w:val="40"/>
                    </w:rPr>
                    <w:t>【活用例】</w:t>
                  </w:r>
                </w:p>
              </w:txbxContent>
            </v:textbox>
          </v:roundrect>
        </w:pict>
      </w:r>
    </w:p>
    <w:p w:rsidR="00295111" w:rsidRPr="00F166ED" w:rsidRDefault="00C957CC" w:rsidP="00A14DCD">
      <w:pPr>
        <w:spacing w:line="400" w:lineRule="exact"/>
        <w:rPr>
          <w:rFonts w:ascii="HGPｺﾞｼｯｸE" w:eastAsia="HGPｺﾞｼｯｸE"/>
          <w:sz w:val="28"/>
          <w:szCs w:val="28"/>
        </w:rPr>
      </w:pPr>
      <w:r>
        <w:rPr>
          <w:rFonts w:ascii="HGPｺﾞｼｯｸE" w:eastAsia="HGPｺﾞｼｯｸE"/>
          <w:noProof/>
          <w:sz w:val="28"/>
          <w:szCs w:val="28"/>
        </w:rPr>
        <w:pict>
          <v:rect id="_x0000_s1071" style="position:absolute;left:0;text-align:left;margin-left:19.65pt;margin-top:670.2pt;width:503.25pt;height:85.5pt;z-index:251694080" filled="f" stroked="f">
            <v:textbox inset="5.85pt,.7pt,5.85pt,.7pt">
              <w:txbxContent>
                <w:p w:rsidR="00207FDC" w:rsidRDefault="00207FDC" w:rsidP="006F2C90">
                  <w:pPr>
                    <w:spacing w:line="400" w:lineRule="exact"/>
                    <w:rPr>
                      <w:rFonts w:ascii="HGPｺﾞｼｯｸE" w:eastAsia="HGPｺﾞｼｯｸE"/>
                      <w:b/>
                      <w:sz w:val="40"/>
                      <w:szCs w:val="40"/>
                      <w:u w:val="single"/>
                    </w:rPr>
                  </w:pPr>
                </w:p>
                <w:p w:rsidR="00207FDC" w:rsidRPr="006F2C90" w:rsidRDefault="00207FDC" w:rsidP="006F2C90">
                  <w:pPr>
                    <w:spacing w:line="400" w:lineRule="exact"/>
                    <w:rPr>
                      <w:rFonts w:ascii="HGPｺﾞｼｯｸE" w:eastAsia="HGPｺﾞｼｯｸE"/>
                      <w:b/>
                      <w:sz w:val="32"/>
                      <w:szCs w:val="32"/>
                      <w:u w:val="single"/>
                    </w:rPr>
                  </w:pPr>
                  <w:r w:rsidRPr="006F2C90">
                    <w:rPr>
                      <w:rFonts w:ascii="HGPｺﾞｼｯｸE" w:eastAsia="HGPｺﾞｼｯｸE" w:hint="eastAsia"/>
                      <w:b/>
                      <w:sz w:val="32"/>
                      <w:szCs w:val="32"/>
                      <w:u w:val="single"/>
                    </w:rPr>
                    <w:t>認定支援機関について</w:t>
                  </w:r>
                </w:p>
                <w:p w:rsidR="00207FDC" w:rsidRPr="006F2C90" w:rsidRDefault="00207FDC" w:rsidP="006F2C90">
                  <w:pPr>
                    <w:spacing w:line="400" w:lineRule="exact"/>
                    <w:rPr>
                      <w:rFonts w:ascii="HGPｺﾞｼｯｸE" w:eastAsia="HGPｺﾞｼｯｸE"/>
                      <w:sz w:val="32"/>
                      <w:szCs w:val="32"/>
                    </w:rPr>
                  </w:pPr>
                  <w:r w:rsidRPr="006F2C90">
                    <w:rPr>
                      <w:rFonts w:ascii="HGPｺﾞｼｯｸE" w:eastAsia="HGPｺﾞｼｯｸE" w:hint="eastAsia"/>
                      <w:sz w:val="32"/>
                      <w:szCs w:val="32"/>
                    </w:rPr>
                    <w:t xml:space="preserve">　　認定支援機関一覧については下記ホームページをご参照ください。</w:t>
                  </w:r>
                </w:p>
                <w:p w:rsidR="00207FDC" w:rsidRPr="006F2C90" w:rsidRDefault="00207FDC" w:rsidP="006F2C90">
                  <w:pPr>
                    <w:spacing w:line="400" w:lineRule="exact"/>
                    <w:rPr>
                      <w:rFonts w:ascii="HGPｺﾞｼｯｸE" w:eastAsia="HGPｺﾞｼｯｸE"/>
                      <w:sz w:val="32"/>
                      <w:szCs w:val="32"/>
                      <w:u w:val="single"/>
                    </w:rPr>
                  </w:pPr>
                  <w:r w:rsidRPr="006F2C90">
                    <w:rPr>
                      <w:rFonts w:ascii="HGPｺﾞｼｯｸE" w:eastAsia="HGPｺﾞｼｯｸE" w:hint="eastAsia"/>
                      <w:sz w:val="32"/>
                      <w:szCs w:val="32"/>
                    </w:rPr>
                    <w:t xml:space="preserve">　　　　</w:t>
                  </w:r>
                  <w:r w:rsidRPr="006F2C90">
                    <w:rPr>
                      <w:rFonts w:ascii="HGPｺﾞｼｯｸE" w:eastAsia="HGPｺﾞｼｯｸE" w:hint="eastAsia"/>
                      <w:sz w:val="32"/>
                      <w:szCs w:val="32"/>
                      <w:u w:val="single"/>
                    </w:rPr>
                    <w:t>http://www.chusho.meti.go.jp/keiei/kakushin/nintei/kikan.htm</w:t>
                  </w:r>
                </w:p>
                <w:p w:rsidR="00207FDC" w:rsidRDefault="00207FDC" w:rsidP="006F2C90">
                  <w:pPr>
                    <w:spacing w:line="400" w:lineRule="exact"/>
                    <w:rPr>
                      <w:rFonts w:ascii="HGPｺﾞｼｯｸE" w:eastAsia="HGPｺﾞｼｯｸE"/>
                      <w:sz w:val="28"/>
                      <w:szCs w:val="28"/>
                    </w:rPr>
                  </w:pPr>
                </w:p>
                <w:p w:rsidR="00207FDC" w:rsidRPr="006F2C90" w:rsidRDefault="00207FDC"/>
              </w:txbxContent>
            </v:textbox>
          </v:rect>
        </w:pict>
      </w:r>
      <w:r>
        <w:rPr>
          <w:rFonts w:ascii="HGPｺﾞｼｯｸE" w:eastAsia="HGPｺﾞｼｯｸE"/>
          <w:noProof/>
          <w:sz w:val="28"/>
          <w:szCs w:val="28"/>
        </w:rPr>
        <w:pict>
          <v:rect id="_x0000_s1067" style="position:absolute;left:0;text-align:left;margin-left:8.4pt;margin-top:574.2pt;width:526.5pt;height:102pt;z-index:251692032" fillcolor="#9bbb59 [3206]" strokecolor="#9bbb59 [3206]" strokeweight="10pt">
            <v:stroke linestyle="thinThin"/>
            <v:shadow color="#868686"/>
            <v:textbox inset="5.85pt,.7pt,5.85pt,.7pt">
              <w:txbxContent>
                <w:p w:rsidR="00207FDC" w:rsidRDefault="00207FDC" w:rsidP="00CF7E70">
                  <w:pPr>
                    <w:spacing w:line="400" w:lineRule="exact"/>
                    <w:rPr>
                      <w:rFonts w:ascii="HGPｺﾞｼｯｸE" w:eastAsia="HGPｺﾞｼｯｸE"/>
                      <w:sz w:val="28"/>
                      <w:szCs w:val="28"/>
                    </w:rPr>
                  </w:pPr>
                </w:p>
                <w:p w:rsidR="00207FDC" w:rsidRPr="00CF7E70" w:rsidRDefault="00207FDC" w:rsidP="006F2C90">
                  <w:pPr>
                    <w:spacing w:line="400" w:lineRule="exact"/>
                    <w:ind w:firstLineChars="200" w:firstLine="480"/>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・複数の企業が共同し、ＩＴやロボット等の設備投資により、革新的な試作開発等や</w:t>
                  </w:r>
                </w:p>
                <w:p w:rsidR="00207FDC" w:rsidRPr="00CF7E70" w:rsidRDefault="00207FDC" w:rsidP="00CF7E70">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プロセスの改善に取り組むことで、共同事業者全体で「付加価値額」年率３％及</w:t>
                  </w:r>
                </w:p>
                <w:p w:rsidR="00207FDC" w:rsidRPr="00CF7E70" w:rsidRDefault="00207FDC" w:rsidP="00CF7E70">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び「経常利益」年率１％の向上を達成できる計画であること。</w:t>
                  </w:r>
                </w:p>
                <w:p w:rsidR="00207FDC" w:rsidRPr="00CF7E70" w:rsidRDefault="00207FDC"/>
              </w:txbxContent>
            </v:textbox>
          </v:rect>
        </w:pict>
      </w:r>
      <w:r w:rsidRPr="00C957CC">
        <w:rPr>
          <w:noProof/>
        </w:rPr>
        <w:pict>
          <v:oval id="_x0000_s1068" style="position:absolute;left:0;text-align:left;margin-left:23.4pt;margin-top:544.95pt;width:236.25pt;height:42pt;z-index:251693056" fillcolor="white [3212]" strokecolor="#92d050" strokeweight="3pt">
            <v:shadow on="t" color="#974706 [1609]" opacity=".5" offset="-6pt,-6pt"/>
            <v:textbox inset="5.85pt,.7pt,5.85pt,.7pt">
              <w:txbxContent>
                <w:p w:rsidR="00207FDC" w:rsidRPr="00295111" w:rsidRDefault="00207FDC" w:rsidP="00CF7E70">
                  <w:pPr>
                    <w:spacing w:line="400" w:lineRule="exact"/>
                    <w:ind w:firstLineChars="100" w:firstLine="361"/>
                    <w:rPr>
                      <w:rFonts w:ascii="HGPｺﾞｼｯｸE" w:eastAsia="HGPｺﾞｼｯｸE"/>
                      <w:b/>
                      <w:sz w:val="36"/>
                      <w:szCs w:val="36"/>
                      <w:u w:val="single"/>
                    </w:rPr>
                  </w:pPr>
                  <w:r>
                    <w:rPr>
                      <w:rFonts w:ascii="HGPｺﾞｼｯｸE" w:eastAsia="HGPｺﾞｼｯｸE" w:hint="eastAsia"/>
                      <w:b/>
                      <w:sz w:val="36"/>
                      <w:szCs w:val="36"/>
                      <w:u w:val="single"/>
                    </w:rPr>
                    <w:t>共同設備投資</w:t>
                  </w:r>
                </w:p>
              </w:txbxContent>
            </v:textbox>
          </v:oval>
        </w:pict>
      </w:r>
      <w:r>
        <w:rPr>
          <w:rFonts w:ascii="HGPｺﾞｼｯｸE" w:eastAsia="HGPｺﾞｼｯｸE"/>
          <w:noProof/>
          <w:sz w:val="28"/>
          <w:szCs w:val="28"/>
        </w:rPr>
        <w:pict>
          <v:rect id="_x0000_s1065" style="position:absolute;left:0;text-align:left;margin-left:8.4pt;margin-top:350.7pt;width:526.5pt;height:176.25pt;z-index:251689984" fillcolor="#4f81bd [3204]" strokecolor="#4f81bd [3204]" strokeweight="10pt">
            <v:stroke linestyle="thinThin"/>
            <v:shadow color="#868686"/>
            <v:textbox inset="5.85pt,.7pt,5.85pt,.7pt">
              <w:txbxContent>
                <w:p w:rsidR="00207FDC" w:rsidRDefault="00207FDC" w:rsidP="00CF7E70">
                  <w:pPr>
                    <w:spacing w:line="400" w:lineRule="exact"/>
                    <w:rPr>
                      <w:rFonts w:ascii="HGPｺﾞｼｯｸE" w:eastAsia="HGPｺﾞｼｯｸE"/>
                      <w:color w:val="FFFFFF" w:themeColor="background1"/>
                      <w:sz w:val="22"/>
                      <w:szCs w:val="22"/>
                    </w:rPr>
                  </w:pPr>
                  <w:r>
                    <w:rPr>
                      <w:rFonts w:ascii="HGPｺﾞｼｯｸE" w:eastAsia="HGPｺﾞｼｯｸE" w:hint="eastAsia"/>
                      <w:sz w:val="28"/>
                      <w:szCs w:val="28"/>
                    </w:rPr>
                    <w:t xml:space="preserve">　　　</w:t>
                  </w:r>
                  <w:r w:rsidRPr="00CF7E70">
                    <w:rPr>
                      <w:rFonts w:ascii="HGPｺﾞｼｯｸE" w:eastAsia="HGPｺﾞｼｯｸE" w:hint="eastAsia"/>
                      <w:color w:val="FFFFFF" w:themeColor="background1"/>
                      <w:sz w:val="28"/>
                      <w:szCs w:val="28"/>
                    </w:rPr>
                    <w:t xml:space="preserve">　</w:t>
                  </w:r>
                  <w:r w:rsidRPr="00CF7E70">
                    <w:rPr>
                      <w:rFonts w:ascii="HGPｺﾞｼｯｸE" w:eastAsia="HGPｺﾞｼｯｸE" w:hint="eastAsia"/>
                      <w:color w:val="FFFFFF" w:themeColor="background1"/>
                      <w:sz w:val="22"/>
                      <w:szCs w:val="22"/>
                    </w:rPr>
                    <w:t xml:space="preserve">　</w:t>
                  </w:r>
                </w:p>
                <w:p w:rsidR="00207FDC" w:rsidRPr="00CF7E70" w:rsidRDefault="00207FDC" w:rsidP="00CF7E70">
                  <w:pPr>
                    <w:spacing w:line="400" w:lineRule="exact"/>
                    <w:ind w:firstLineChars="400" w:firstLine="960"/>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・医療カテーテル・内視鏡等の精度を向上させるため、マイクロモーターに使用され</w:t>
                  </w:r>
                </w:p>
                <w:p w:rsidR="00207FDC" w:rsidRPr="00CF7E70" w:rsidRDefault="00207FDC" w:rsidP="00CF7E70">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る部品を世界最小クラスまで小型化するための試作開発。</w:t>
                  </w:r>
                </w:p>
                <w:p w:rsidR="00207FDC" w:rsidRPr="00CF7E70" w:rsidRDefault="00207FDC" w:rsidP="00CF7E70">
                  <w:pPr>
                    <w:spacing w:line="400" w:lineRule="exact"/>
                    <w:rPr>
                      <w:rFonts w:ascii="HGPｺﾞｼｯｸE" w:eastAsia="HGPｺﾞｼｯｸE"/>
                      <w:color w:val="FFFFFF" w:themeColor="background1"/>
                      <w:sz w:val="24"/>
                    </w:rPr>
                  </w:pPr>
                </w:p>
                <w:p w:rsidR="00207FDC" w:rsidRPr="00CF7E70" w:rsidRDefault="00207FDC" w:rsidP="00CF7E70">
                  <w:pPr>
                    <w:spacing w:line="400" w:lineRule="exact"/>
                    <w:ind w:firstLineChars="100" w:firstLine="241"/>
                    <w:rPr>
                      <w:rFonts w:ascii="HGPｺﾞｼｯｸE" w:eastAsia="HGPｺﾞｼｯｸE"/>
                      <w:b/>
                      <w:color w:val="FFFFFF" w:themeColor="background1"/>
                      <w:sz w:val="24"/>
                      <w:u w:val="single"/>
                    </w:rPr>
                  </w:pPr>
                  <w:r w:rsidRPr="00CF7E70">
                    <w:rPr>
                      <w:rFonts w:ascii="HGPｺﾞｼｯｸE" w:eastAsia="HGPｺﾞｼｯｸE" w:hint="eastAsia"/>
                      <w:b/>
                      <w:color w:val="FFFFFF" w:themeColor="background1"/>
                      <w:sz w:val="24"/>
                      <w:u w:val="single"/>
                    </w:rPr>
                    <w:t>特定ものづくり基盤技術１２分野</w:t>
                  </w:r>
                </w:p>
                <w:p w:rsidR="00207FDC" w:rsidRPr="00CF7E70" w:rsidRDefault="00207FDC" w:rsidP="00CF7E70">
                  <w:pPr>
                    <w:spacing w:line="400" w:lineRule="exact"/>
                    <w:ind w:firstLineChars="200" w:firstLine="480"/>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＊情報処理　＊精密加工　＊製造環境　＊接合・実装　＊立体造形　＊表面処理</w:t>
                  </w:r>
                </w:p>
                <w:p w:rsidR="00207FDC" w:rsidRPr="00CF7E70" w:rsidRDefault="00207FDC" w:rsidP="006F2C90">
                  <w:pPr>
                    <w:spacing w:line="400" w:lineRule="exact"/>
                    <w:ind w:firstLineChars="200" w:firstLine="480"/>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＊機械制御　＊複合・新機能材料　＊材料製造プロセス　＊バイオ　＊測定計測</w:t>
                  </w:r>
                </w:p>
                <w:p w:rsidR="00207FDC" w:rsidRDefault="00207FDC" w:rsidP="00CF7E70">
                  <w:pPr>
                    <w:spacing w:line="400" w:lineRule="exact"/>
                    <w:ind w:firstLineChars="200" w:firstLine="480"/>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＊デザイン</w:t>
                  </w:r>
                </w:p>
                <w:p w:rsidR="00207FDC" w:rsidRDefault="00207FDC" w:rsidP="00CF7E70">
                  <w:pPr>
                    <w:spacing w:line="400" w:lineRule="exact"/>
                    <w:ind w:firstLineChars="200" w:firstLine="480"/>
                    <w:rPr>
                      <w:rFonts w:ascii="HGPｺﾞｼｯｸE" w:eastAsia="HGPｺﾞｼｯｸE"/>
                      <w:color w:val="FFFFFF" w:themeColor="background1"/>
                      <w:sz w:val="24"/>
                    </w:rPr>
                  </w:pPr>
                </w:p>
                <w:p w:rsidR="00207FDC" w:rsidRPr="00CF7E70" w:rsidRDefault="00207FDC" w:rsidP="00CF7E70">
                  <w:pPr>
                    <w:spacing w:line="400" w:lineRule="exact"/>
                    <w:ind w:firstLineChars="200" w:firstLine="480"/>
                    <w:rPr>
                      <w:rFonts w:ascii="HGPｺﾞｼｯｸE" w:eastAsia="HGPｺﾞｼｯｸE"/>
                      <w:color w:val="FFFFFF" w:themeColor="background1"/>
                      <w:sz w:val="24"/>
                    </w:rPr>
                  </w:pPr>
                </w:p>
                <w:p w:rsidR="00207FDC" w:rsidRPr="00CF7E70" w:rsidRDefault="00207FDC">
                  <w:pPr>
                    <w:rPr>
                      <w:color w:val="FFFFFF" w:themeColor="background1"/>
                    </w:rPr>
                  </w:pPr>
                </w:p>
                <w:p w:rsidR="00207FDC" w:rsidRDefault="00207FDC"/>
              </w:txbxContent>
            </v:textbox>
          </v:rect>
        </w:pict>
      </w:r>
      <w:r>
        <w:rPr>
          <w:rFonts w:ascii="HGPｺﾞｼｯｸE" w:eastAsia="HGPｺﾞｼｯｸE"/>
          <w:noProof/>
          <w:sz w:val="28"/>
          <w:szCs w:val="28"/>
        </w:rPr>
        <w:pict>
          <v:oval id="_x0000_s1066" style="position:absolute;left:0;text-align:left;margin-left:15.9pt;margin-top:314.7pt;width:236.25pt;height:42pt;z-index:251691008" fillcolor="white [3212]" strokecolor="#0070c0" strokeweight="3pt">
            <v:shadow on="t" color="#868686" opacity=".5" offset="-6pt,-6pt"/>
            <v:textbox inset="5.85pt,.7pt,5.85pt,.7pt">
              <w:txbxContent>
                <w:p w:rsidR="00207FDC" w:rsidRPr="00295111" w:rsidRDefault="00207FDC" w:rsidP="00CF7E70">
                  <w:pPr>
                    <w:spacing w:line="400" w:lineRule="exact"/>
                    <w:ind w:firstLineChars="100" w:firstLine="361"/>
                    <w:rPr>
                      <w:rFonts w:ascii="HGPｺﾞｼｯｸE" w:eastAsia="HGPｺﾞｼｯｸE"/>
                      <w:b/>
                      <w:sz w:val="36"/>
                      <w:szCs w:val="36"/>
                      <w:u w:val="single"/>
                    </w:rPr>
                  </w:pPr>
                  <w:r>
                    <w:rPr>
                      <w:rFonts w:ascii="HGPｺﾞｼｯｸE" w:eastAsia="HGPｺﾞｼｯｸE" w:hint="eastAsia"/>
                      <w:b/>
                      <w:sz w:val="36"/>
                      <w:szCs w:val="36"/>
                      <w:u w:val="single"/>
                    </w:rPr>
                    <w:t>ものづくり技術</w:t>
                  </w:r>
                </w:p>
              </w:txbxContent>
            </v:textbox>
          </v:oval>
        </w:pict>
      </w:r>
      <w:r>
        <w:rPr>
          <w:rFonts w:ascii="HGPｺﾞｼｯｸE" w:eastAsia="HGPｺﾞｼｯｸE"/>
          <w:noProof/>
          <w:sz w:val="28"/>
          <w:szCs w:val="28"/>
        </w:rPr>
        <w:pict>
          <v:rect id="_x0000_s1063" style="position:absolute;left:0;text-align:left;margin-left:8.4pt;margin-top:77.7pt;width:526.5pt;height:213pt;z-index:251687936" fillcolor="#4f81bd [3204]" strokecolor="#4f81bd [3204]" strokeweight="10pt">
            <v:stroke linestyle="thinThin"/>
            <v:shadow color="#868686"/>
            <v:textbox inset="5.85pt,.7pt,5.85pt,.7pt">
              <w:txbxContent>
                <w:p w:rsidR="00207FDC" w:rsidRDefault="00207FDC" w:rsidP="00295111">
                  <w:pPr>
                    <w:spacing w:line="400" w:lineRule="exact"/>
                    <w:rPr>
                      <w:rFonts w:ascii="HGPｺﾞｼｯｸE" w:eastAsia="HGPｺﾞｼｯｸE"/>
                      <w:sz w:val="28"/>
                      <w:szCs w:val="28"/>
                    </w:rPr>
                  </w:pPr>
                </w:p>
                <w:p w:rsidR="00207FDC" w:rsidRPr="00CF7E70" w:rsidRDefault="00207FDC" w:rsidP="00295111">
                  <w:pPr>
                    <w:spacing w:line="400" w:lineRule="exact"/>
                    <w:rPr>
                      <w:rFonts w:ascii="HGPｺﾞｼｯｸE" w:eastAsia="HGPｺﾞｼｯｸE"/>
                      <w:color w:val="FFFFFF" w:themeColor="background1"/>
                      <w:sz w:val="24"/>
                    </w:rPr>
                  </w:pPr>
                  <w:r>
                    <w:rPr>
                      <w:rFonts w:ascii="HGPｺﾞｼｯｸE" w:eastAsia="HGPｺﾞｼｯｸE" w:hint="eastAsia"/>
                      <w:sz w:val="28"/>
                      <w:szCs w:val="28"/>
                    </w:rPr>
                    <w:t xml:space="preserve">　　　</w:t>
                  </w:r>
                  <w:r w:rsidRPr="00CF7E70">
                    <w:rPr>
                      <w:rFonts w:ascii="HGPｺﾞｼｯｸE" w:eastAsia="HGPｺﾞｼｯｸE" w:hint="eastAsia"/>
                      <w:color w:val="FFFFFF" w:themeColor="background1"/>
                      <w:sz w:val="24"/>
                    </w:rPr>
                    <w:t xml:space="preserve">　《一般型》</w:t>
                  </w: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・水洗いとドライクリーニングの長所を併せた洗浄方法を可能とするドラム式洗濯　</w:t>
                  </w: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機を開発し、クリーニングが困難な高級衣料のケアサービスを提供。</w:t>
                  </w: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《コンパクト型》</w:t>
                  </w: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・高齢者世帯とその家族等をつなぐシステムをクラウド上に構築。高齢者の生活デ</w:t>
                  </w: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－タを蓄積・解析することで、暮しに配慮した見守り体制を構築。</w:t>
                  </w:r>
                </w:p>
                <w:p w:rsidR="00207FDC" w:rsidRPr="00CF7E70" w:rsidRDefault="00207FDC" w:rsidP="00295111">
                  <w:pPr>
                    <w:spacing w:line="400" w:lineRule="exact"/>
                    <w:rPr>
                      <w:rFonts w:ascii="HGPｺﾞｼｯｸE" w:eastAsia="HGPｺﾞｼｯｸE"/>
                      <w:color w:val="FFFFFF" w:themeColor="background1"/>
                      <w:sz w:val="24"/>
                    </w:rPr>
                  </w:pPr>
                </w:p>
                <w:p w:rsidR="00207FDC" w:rsidRPr="00CF7E70" w:rsidRDefault="00207FDC" w:rsidP="00295111">
                  <w:pPr>
                    <w:spacing w:line="400" w:lineRule="exact"/>
                    <w:rPr>
                      <w:rFonts w:ascii="HGPｺﾞｼｯｸE" w:eastAsia="HGPｺﾞｼｯｸE"/>
                      <w:color w:val="FFFFFF" w:themeColor="background1"/>
                      <w:sz w:val="24"/>
                    </w:rPr>
                  </w:pPr>
                  <w:r w:rsidRPr="00CF7E70">
                    <w:rPr>
                      <w:rFonts w:ascii="HGPｺﾞｼｯｸE" w:eastAsia="HGPｺﾞｼｯｸE" w:hint="eastAsia"/>
                      <w:color w:val="FFFFFF" w:themeColor="background1"/>
                      <w:sz w:val="24"/>
                    </w:rPr>
                    <w:t xml:space="preserve">　「中小サービス事業者の生産性向上のためのガイドライン」</w:t>
                  </w:r>
                </w:p>
                <w:p w:rsidR="00207FDC" w:rsidRPr="00CF7E70" w:rsidRDefault="00207FDC" w:rsidP="00295111">
                  <w:pPr>
                    <w:spacing w:line="400" w:lineRule="exact"/>
                    <w:rPr>
                      <w:rFonts w:ascii="HGPｺﾞｼｯｸE" w:eastAsia="HGPｺﾞｼｯｸE"/>
                      <w:color w:val="FFFFFF" w:themeColor="background1"/>
                      <w:sz w:val="24"/>
                      <w:u w:val="single"/>
                    </w:rPr>
                  </w:pPr>
                  <w:r w:rsidRPr="00CF7E70">
                    <w:rPr>
                      <w:rFonts w:ascii="HGPｺﾞｼｯｸE" w:eastAsia="HGPｺﾞｼｯｸE" w:hint="eastAsia"/>
                      <w:color w:val="FFFFFF" w:themeColor="background1"/>
                      <w:sz w:val="24"/>
                    </w:rPr>
                    <w:t xml:space="preserve">　　　</w:t>
                  </w:r>
                  <w:r w:rsidRPr="00CF7E70">
                    <w:rPr>
                      <w:rFonts w:ascii="HGPｺﾞｼｯｸE" w:eastAsia="HGPｺﾞｼｯｸE" w:hint="eastAsia"/>
                      <w:color w:val="FFFFFF" w:themeColor="background1"/>
                      <w:sz w:val="24"/>
                      <w:u w:val="single"/>
                    </w:rPr>
                    <w:t>http://www.meti.go.jp/press/2014/02/20150204001/20150204001.html</w:t>
                  </w:r>
                </w:p>
                <w:p w:rsidR="00207FDC" w:rsidRPr="00CF7E70" w:rsidRDefault="00207FDC">
                  <w:pPr>
                    <w:rPr>
                      <w:sz w:val="22"/>
                      <w:szCs w:val="22"/>
                    </w:rPr>
                  </w:pPr>
                </w:p>
              </w:txbxContent>
            </v:textbox>
          </v:rect>
        </w:pict>
      </w:r>
      <w:r>
        <w:rPr>
          <w:rFonts w:ascii="HGPｺﾞｼｯｸE" w:eastAsia="HGPｺﾞｼｯｸE"/>
          <w:noProof/>
          <w:sz w:val="28"/>
          <w:szCs w:val="28"/>
        </w:rPr>
        <w:pict>
          <v:oval id="_x0000_s1064" style="position:absolute;left:0;text-align:left;margin-left:23.4pt;margin-top:42.45pt;width:236.25pt;height:42pt;z-index:251688960" fillcolor="white [3201]" strokecolor="#4f81bd [3204]" strokeweight="2.5pt">
            <v:shadow on="t" color="#868686" opacity=".5" offset="-6pt,-6pt"/>
            <v:textbox inset="5.85pt,.7pt,5.85pt,.7pt">
              <w:txbxContent>
                <w:p w:rsidR="00207FDC" w:rsidRPr="00295111" w:rsidRDefault="00207FDC" w:rsidP="00295111">
                  <w:pPr>
                    <w:spacing w:line="400" w:lineRule="exact"/>
                    <w:ind w:firstLineChars="100" w:firstLine="361"/>
                    <w:rPr>
                      <w:rFonts w:ascii="HGPｺﾞｼｯｸE" w:eastAsia="HGPｺﾞｼｯｸE"/>
                      <w:b/>
                      <w:sz w:val="36"/>
                      <w:szCs w:val="36"/>
                      <w:u w:val="single"/>
                    </w:rPr>
                  </w:pPr>
                  <w:r w:rsidRPr="004C59F2">
                    <w:rPr>
                      <w:rFonts w:ascii="HGPｺﾞｼｯｸE" w:eastAsia="HGPｺﾞｼｯｸE" w:hint="eastAsia"/>
                      <w:b/>
                      <w:sz w:val="36"/>
                      <w:szCs w:val="36"/>
                      <w:u w:val="single"/>
                    </w:rPr>
                    <w:t>革新的サービス</w:t>
                  </w:r>
                </w:p>
              </w:txbxContent>
            </v:textbox>
          </v:oval>
        </w:pict>
      </w:r>
      <w:r w:rsidR="006F2C90">
        <w:rPr>
          <w:rFonts w:ascii="HGPｺﾞｼｯｸE" w:eastAsia="HGPｺﾞｼｯｸE" w:hint="eastAsia"/>
          <w:sz w:val="28"/>
          <w:szCs w:val="28"/>
        </w:rPr>
        <w:t xml:space="preserve">　</w:t>
      </w:r>
    </w:p>
    <w:sectPr w:rsidR="00295111" w:rsidRPr="00F166ED" w:rsidSect="00AD5BD4">
      <w:pgSz w:w="11906" w:h="16838" w:code="9"/>
      <w:pgMar w:top="851" w:right="567" w:bottom="851" w:left="56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DC" w:rsidRDefault="00207FDC" w:rsidP="00DD203E">
      <w:r>
        <w:separator/>
      </w:r>
    </w:p>
  </w:endnote>
  <w:endnote w:type="continuationSeparator" w:id="0">
    <w:p w:rsidR="00207FDC" w:rsidRDefault="00207FDC" w:rsidP="00DD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DC" w:rsidRDefault="00207FDC" w:rsidP="00DD203E">
      <w:r>
        <w:separator/>
      </w:r>
    </w:p>
  </w:footnote>
  <w:footnote w:type="continuationSeparator" w:id="0">
    <w:p w:rsidR="00207FDC" w:rsidRDefault="00207FDC" w:rsidP="00DD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2_"/>
      </v:shape>
    </w:pict>
  </w:numPicBullet>
  <w:abstractNum w:abstractNumId="0">
    <w:nsid w:val="27B632FD"/>
    <w:multiLevelType w:val="multilevel"/>
    <w:tmpl w:val="C9241A76"/>
    <w:lvl w:ilvl="0">
      <w:start w:val="1"/>
      <w:numFmt w:val="bullet"/>
      <w:lvlText w:val=""/>
      <w:lvlPicBulletId w:val="0"/>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2B1A4590"/>
    <w:multiLevelType w:val="hybridMultilevel"/>
    <w:tmpl w:val="120A8E4C"/>
    <w:lvl w:ilvl="0" w:tplc="D44C27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487519C"/>
    <w:multiLevelType w:val="hybridMultilevel"/>
    <w:tmpl w:val="32B01A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7C46664"/>
    <w:multiLevelType w:val="hybridMultilevel"/>
    <w:tmpl w:val="BAE8012E"/>
    <w:lvl w:ilvl="0" w:tplc="AAD64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377042"/>
    <w:multiLevelType w:val="hybridMultilevel"/>
    <w:tmpl w:val="E05258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A6B54C5"/>
    <w:multiLevelType w:val="hybridMultilevel"/>
    <w:tmpl w:val="8D101F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32640E9"/>
    <w:multiLevelType w:val="hybridMultilevel"/>
    <w:tmpl w:val="C9241A76"/>
    <w:lvl w:ilvl="0" w:tplc="FBB4E2C2">
      <w:start w:val="1"/>
      <w:numFmt w:val="bullet"/>
      <w:lvlText w:val=""/>
      <w:lvlPicBulletId w:val="0"/>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3DA5411"/>
    <w:multiLevelType w:val="hybridMultilevel"/>
    <w:tmpl w:val="060AF208"/>
    <w:lvl w:ilvl="0" w:tplc="D430EE64">
      <w:start w:val="1"/>
      <w:numFmt w:val="decimalFullWidth"/>
      <w:lvlText w:val="（%1）"/>
      <w:lvlJc w:val="left"/>
      <w:pPr>
        <w:ind w:left="532" w:hanging="39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nsid w:val="750F183B"/>
    <w:multiLevelType w:val="hybridMultilevel"/>
    <w:tmpl w:val="9FA2B882"/>
    <w:lvl w:ilvl="0" w:tplc="09A8EC94">
      <w:start w:val="1"/>
      <w:numFmt w:val="decimalFullWidth"/>
      <w:lvlText w:val="%1．"/>
      <w:lvlJc w:val="left"/>
      <w:pPr>
        <w:tabs>
          <w:tab w:val="num" w:pos="660"/>
        </w:tabs>
        <w:ind w:left="660" w:hanging="465"/>
      </w:pPr>
      <w:rPr>
        <w:rFonts w:ascii="HGPｺﾞｼｯｸE" w:eastAsia="HGPｺﾞｼｯｸE" w:hAnsi="Century" w:cs="Times New Roman"/>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nsid w:val="7672340D"/>
    <w:multiLevelType w:val="hybridMultilevel"/>
    <w:tmpl w:val="C85E6468"/>
    <w:lvl w:ilvl="0" w:tplc="030AF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43"/>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9f9,#878787,#868686"/>
      <o:colormenu v:ext="edit" fillcolor="#002060" strokecolor="none" shadowcolor="none [16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05D"/>
    <w:rsid w:val="00013533"/>
    <w:rsid w:val="000139B1"/>
    <w:rsid w:val="00022CF2"/>
    <w:rsid w:val="00041C32"/>
    <w:rsid w:val="000472C5"/>
    <w:rsid w:val="0005673D"/>
    <w:rsid w:val="00071FB3"/>
    <w:rsid w:val="000A34AE"/>
    <w:rsid w:val="000A417B"/>
    <w:rsid w:val="000A4443"/>
    <w:rsid w:val="000C6076"/>
    <w:rsid w:val="000D7A8D"/>
    <w:rsid w:val="000E0896"/>
    <w:rsid w:val="000E5087"/>
    <w:rsid w:val="00106CC7"/>
    <w:rsid w:val="0010746B"/>
    <w:rsid w:val="00131A95"/>
    <w:rsid w:val="0013533B"/>
    <w:rsid w:val="00135D66"/>
    <w:rsid w:val="001458CF"/>
    <w:rsid w:val="001553DB"/>
    <w:rsid w:val="00166652"/>
    <w:rsid w:val="001758CB"/>
    <w:rsid w:val="00177164"/>
    <w:rsid w:val="0018705D"/>
    <w:rsid w:val="00190F49"/>
    <w:rsid w:val="001A06DD"/>
    <w:rsid w:val="001A15A3"/>
    <w:rsid w:val="001B4158"/>
    <w:rsid w:val="001B6897"/>
    <w:rsid w:val="001C3D5D"/>
    <w:rsid w:val="001D4E0D"/>
    <w:rsid w:val="001D698E"/>
    <w:rsid w:val="001E0158"/>
    <w:rsid w:val="001F4718"/>
    <w:rsid w:val="00207FDC"/>
    <w:rsid w:val="00235C0D"/>
    <w:rsid w:val="00254776"/>
    <w:rsid w:val="00254C59"/>
    <w:rsid w:val="00256A80"/>
    <w:rsid w:val="0026471E"/>
    <w:rsid w:val="00295111"/>
    <w:rsid w:val="002A672F"/>
    <w:rsid w:val="002B57F6"/>
    <w:rsid w:val="002C5EC4"/>
    <w:rsid w:val="002C6A8C"/>
    <w:rsid w:val="002C7123"/>
    <w:rsid w:val="002D0661"/>
    <w:rsid w:val="003538F4"/>
    <w:rsid w:val="003633A7"/>
    <w:rsid w:val="003638D8"/>
    <w:rsid w:val="003C010C"/>
    <w:rsid w:val="003C4AF7"/>
    <w:rsid w:val="003E4D94"/>
    <w:rsid w:val="003E526D"/>
    <w:rsid w:val="003E6A28"/>
    <w:rsid w:val="004130B1"/>
    <w:rsid w:val="00423F08"/>
    <w:rsid w:val="00451A8A"/>
    <w:rsid w:val="004713F1"/>
    <w:rsid w:val="00471B3D"/>
    <w:rsid w:val="0047238A"/>
    <w:rsid w:val="00475956"/>
    <w:rsid w:val="0049006F"/>
    <w:rsid w:val="004B1959"/>
    <w:rsid w:val="004C59F2"/>
    <w:rsid w:val="004D23A3"/>
    <w:rsid w:val="004D6363"/>
    <w:rsid w:val="0052099C"/>
    <w:rsid w:val="0052302C"/>
    <w:rsid w:val="00530A8E"/>
    <w:rsid w:val="005817CA"/>
    <w:rsid w:val="00596960"/>
    <w:rsid w:val="005A2055"/>
    <w:rsid w:val="005B2DE2"/>
    <w:rsid w:val="005B5295"/>
    <w:rsid w:val="005B5799"/>
    <w:rsid w:val="005D21C2"/>
    <w:rsid w:val="005D53D2"/>
    <w:rsid w:val="005E21CC"/>
    <w:rsid w:val="005E4182"/>
    <w:rsid w:val="00635507"/>
    <w:rsid w:val="00654AC1"/>
    <w:rsid w:val="00665552"/>
    <w:rsid w:val="0067220A"/>
    <w:rsid w:val="00687D0B"/>
    <w:rsid w:val="006A3AD9"/>
    <w:rsid w:val="006B33F0"/>
    <w:rsid w:val="006B34DC"/>
    <w:rsid w:val="006B54EC"/>
    <w:rsid w:val="006B6190"/>
    <w:rsid w:val="006B686B"/>
    <w:rsid w:val="006C29C0"/>
    <w:rsid w:val="006C2DE0"/>
    <w:rsid w:val="006C6C90"/>
    <w:rsid w:val="006D7957"/>
    <w:rsid w:val="006E6768"/>
    <w:rsid w:val="006F2C90"/>
    <w:rsid w:val="007152B0"/>
    <w:rsid w:val="007936AD"/>
    <w:rsid w:val="00795BED"/>
    <w:rsid w:val="007976BB"/>
    <w:rsid w:val="007A3974"/>
    <w:rsid w:val="007A540C"/>
    <w:rsid w:val="007B2272"/>
    <w:rsid w:val="007C03C9"/>
    <w:rsid w:val="007D50DD"/>
    <w:rsid w:val="0080607F"/>
    <w:rsid w:val="00840008"/>
    <w:rsid w:val="008533EE"/>
    <w:rsid w:val="00891ADB"/>
    <w:rsid w:val="008A1A22"/>
    <w:rsid w:val="008A3AB6"/>
    <w:rsid w:val="008A4DAF"/>
    <w:rsid w:val="008B190E"/>
    <w:rsid w:val="008B486F"/>
    <w:rsid w:val="008B6A03"/>
    <w:rsid w:val="008C11FD"/>
    <w:rsid w:val="008C1307"/>
    <w:rsid w:val="008C25B5"/>
    <w:rsid w:val="008D48AE"/>
    <w:rsid w:val="008D726D"/>
    <w:rsid w:val="008E194D"/>
    <w:rsid w:val="008E5291"/>
    <w:rsid w:val="00905901"/>
    <w:rsid w:val="00943EBA"/>
    <w:rsid w:val="00955C61"/>
    <w:rsid w:val="00967984"/>
    <w:rsid w:val="00974632"/>
    <w:rsid w:val="009A2CEA"/>
    <w:rsid w:val="009A71D9"/>
    <w:rsid w:val="009B1AEF"/>
    <w:rsid w:val="009B34C2"/>
    <w:rsid w:val="009D4D9B"/>
    <w:rsid w:val="00A14DCD"/>
    <w:rsid w:val="00A15B43"/>
    <w:rsid w:val="00A15C0A"/>
    <w:rsid w:val="00A761A5"/>
    <w:rsid w:val="00A91A54"/>
    <w:rsid w:val="00AB7E5A"/>
    <w:rsid w:val="00AC4966"/>
    <w:rsid w:val="00AC5B20"/>
    <w:rsid w:val="00AD22BB"/>
    <w:rsid w:val="00AD5BD4"/>
    <w:rsid w:val="00AE3AA2"/>
    <w:rsid w:val="00AE793F"/>
    <w:rsid w:val="00B15E9A"/>
    <w:rsid w:val="00B25495"/>
    <w:rsid w:val="00B27660"/>
    <w:rsid w:val="00B27E8D"/>
    <w:rsid w:val="00B576C9"/>
    <w:rsid w:val="00B57F03"/>
    <w:rsid w:val="00B608A4"/>
    <w:rsid w:val="00B8241F"/>
    <w:rsid w:val="00B910DC"/>
    <w:rsid w:val="00BA5CAF"/>
    <w:rsid w:val="00BC3FBB"/>
    <w:rsid w:val="00BC7CDB"/>
    <w:rsid w:val="00BD3061"/>
    <w:rsid w:val="00BF07C6"/>
    <w:rsid w:val="00BF488D"/>
    <w:rsid w:val="00BF629D"/>
    <w:rsid w:val="00C03FCE"/>
    <w:rsid w:val="00C1173A"/>
    <w:rsid w:val="00C21F7C"/>
    <w:rsid w:val="00C23B4B"/>
    <w:rsid w:val="00C30932"/>
    <w:rsid w:val="00C31842"/>
    <w:rsid w:val="00C357D2"/>
    <w:rsid w:val="00C4539A"/>
    <w:rsid w:val="00C46203"/>
    <w:rsid w:val="00C60734"/>
    <w:rsid w:val="00C635F0"/>
    <w:rsid w:val="00C638B7"/>
    <w:rsid w:val="00C67717"/>
    <w:rsid w:val="00C74633"/>
    <w:rsid w:val="00C84192"/>
    <w:rsid w:val="00C957CC"/>
    <w:rsid w:val="00CA4C04"/>
    <w:rsid w:val="00CA7ED9"/>
    <w:rsid w:val="00CB0B86"/>
    <w:rsid w:val="00CB21D8"/>
    <w:rsid w:val="00CB47B2"/>
    <w:rsid w:val="00CF7E70"/>
    <w:rsid w:val="00D12D10"/>
    <w:rsid w:val="00D14BAA"/>
    <w:rsid w:val="00D34491"/>
    <w:rsid w:val="00D40035"/>
    <w:rsid w:val="00D5216A"/>
    <w:rsid w:val="00D52D23"/>
    <w:rsid w:val="00D722A8"/>
    <w:rsid w:val="00D731EE"/>
    <w:rsid w:val="00D93537"/>
    <w:rsid w:val="00DA1FBE"/>
    <w:rsid w:val="00DB00EA"/>
    <w:rsid w:val="00DB3B44"/>
    <w:rsid w:val="00DC3DC3"/>
    <w:rsid w:val="00DC44ED"/>
    <w:rsid w:val="00DD203E"/>
    <w:rsid w:val="00DE4D90"/>
    <w:rsid w:val="00DE5043"/>
    <w:rsid w:val="00E1084A"/>
    <w:rsid w:val="00E21350"/>
    <w:rsid w:val="00E311C3"/>
    <w:rsid w:val="00E45311"/>
    <w:rsid w:val="00E52B2D"/>
    <w:rsid w:val="00E551B7"/>
    <w:rsid w:val="00E5645C"/>
    <w:rsid w:val="00E6251B"/>
    <w:rsid w:val="00E653BB"/>
    <w:rsid w:val="00E65E6A"/>
    <w:rsid w:val="00E80B6B"/>
    <w:rsid w:val="00E90FAA"/>
    <w:rsid w:val="00E92C73"/>
    <w:rsid w:val="00EA72AB"/>
    <w:rsid w:val="00EC2AB6"/>
    <w:rsid w:val="00ED5B0C"/>
    <w:rsid w:val="00ED714D"/>
    <w:rsid w:val="00F056DC"/>
    <w:rsid w:val="00F166ED"/>
    <w:rsid w:val="00F23F9B"/>
    <w:rsid w:val="00F374D9"/>
    <w:rsid w:val="00F57DAA"/>
    <w:rsid w:val="00F644D8"/>
    <w:rsid w:val="00F7299B"/>
    <w:rsid w:val="00F806FE"/>
    <w:rsid w:val="00F87100"/>
    <w:rsid w:val="00F91CDA"/>
    <w:rsid w:val="00F96516"/>
    <w:rsid w:val="00FA0EE5"/>
    <w:rsid w:val="00FB156D"/>
    <w:rsid w:val="00FB1B8D"/>
    <w:rsid w:val="00FC1172"/>
    <w:rsid w:val="00FC6C6B"/>
    <w:rsid w:val="00FD24B5"/>
    <w:rsid w:val="00FD4A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9f9,#878787,#868686"/>
      <o:colormenu v:ext="edit" fillcolor="#002060" strokecolor="none" shadow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D203E"/>
    <w:pPr>
      <w:tabs>
        <w:tab w:val="center" w:pos="4252"/>
        <w:tab w:val="right" w:pos="8504"/>
      </w:tabs>
      <w:snapToGrid w:val="0"/>
    </w:pPr>
  </w:style>
  <w:style w:type="character" w:customStyle="1" w:styleId="a5">
    <w:name w:val="ヘッダー (文字)"/>
    <w:basedOn w:val="a0"/>
    <w:link w:val="a4"/>
    <w:rsid w:val="00DD203E"/>
    <w:rPr>
      <w:kern w:val="2"/>
      <w:sz w:val="21"/>
      <w:szCs w:val="24"/>
    </w:rPr>
  </w:style>
  <w:style w:type="paragraph" w:styleId="a6">
    <w:name w:val="footer"/>
    <w:basedOn w:val="a"/>
    <w:link w:val="a7"/>
    <w:rsid w:val="00DD203E"/>
    <w:pPr>
      <w:tabs>
        <w:tab w:val="center" w:pos="4252"/>
        <w:tab w:val="right" w:pos="8504"/>
      </w:tabs>
      <w:snapToGrid w:val="0"/>
    </w:pPr>
  </w:style>
  <w:style w:type="character" w:customStyle="1" w:styleId="a7">
    <w:name w:val="フッター (文字)"/>
    <w:basedOn w:val="a0"/>
    <w:link w:val="a6"/>
    <w:rsid w:val="00DD203E"/>
    <w:rPr>
      <w:kern w:val="2"/>
      <w:sz w:val="21"/>
      <w:szCs w:val="24"/>
    </w:rPr>
  </w:style>
  <w:style w:type="paragraph" w:styleId="a8">
    <w:name w:val="List Paragraph"/>
    <w:basedOn w:val="a"/>
    <w:uiPriority w:val="34"/>
    <w:qFormat/>
    <w:rsid w:val="00C638B7"/>
    <w:pPr>
      <w:ind w:leftChars="400" w:left="840"/>
    </w:pPr>
  </w:style>
  <w:style w:type="paragraph" w:styleId="a9">
    <w:name w:val="Balloon Text"/>
    <w:basedOn w:val="a"/>
    <w:link w:val="aa"/>
    <w:rsid w:val="00CF7E70"/>
    <w:rPr>
      <w:rFonts w:asciiTheme="majorHAnsi" w:eastAsiaTheme="majorEastAsia" w:hAnsiTheme="majorHAnsi" w:cstheme="majorBidi"/>
      <w:sz w:val="18"/>
      <w:szCs w:val="18"/>
    </w:rPr>
  </w:style>
  <w:style w:type="character" w:customStyle="1" w:styleId="aa">
    <w:name w:val="吹き出し (文字)"/>
    <w:basedOn w:val="a0"/>
    <w:link w:val="a9"/>
    <w:rsid w:val="00CF7E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5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4E90-A8D5-48C2-BB55-319F294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yasumori</dc:creator>
  <cp:lastModifiedBy>25mono03</cp:lastModifiedBy>
  <cp:revision>2</cp:revision>
  <cp:lastPrinted>2015-02-18T05:57:00Z</cp:lastPrinted>
  <dcterms:created xsi:type="dcterms:W3CDTF">2015-02-18T06:01:00Z</dcterms:created>
  <dcterms:modified xsi:type="dcterms:W3CDTF">2015-02-18T06:01:00Z</dcterms:modified>
</cp:coreProperties>
</file>